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B14D1" w14:textId="77777777" w:rsidR="00BB386C" w:rsidRDefault="00361711" w:rsidP="00FA48CF">
      <w:pPr>
        <w:jc w:val="center"/>
        <w:rPr>
          <w:b/>
          <w:bCs/>
          <w:sz w:val="56"/>
          <w:szCs w:val="56"/>
        </w:rPr>
      </w:pPr>
      <w:r w:rsidRPr="00CA0D40">
        <w:rPr>
          <w:noProof/>
        </w:rPr>
        <w:drawing>
          <wp:inline distT="0" distB="0" distL="0" distR="0" wp14:anchorId="64E50C92" wp14:editId="455BA535">
            <wp:extent cx="6120130" cy="1429385"/>
            <wp:effectExtent l="0" t="0" r="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1711">
        <w:rPr>
          <w:b/>
          <w:bCs/>
          <w:sz w:val="56"/>
          <w:szCs w:val="56"/>
        </w:rPr>
        <w:t>Investimenti extra agricoli in aree rurali</w:t>
      </w:r>
    </w:p>
    <w:p w14:paraId="37044CD6" w14:textId="6FE260DE" w:rsidR="00361711" w:rsidRDefault="00361711" w:rsidP="00FA48CF">
      <w:pPr>
        <w:jc w:val="center"/>
        <w:rPr>
          <w:b/>
          <w:bCs/>
          <w:sz w:val="56"/>
          <w:szCs w:val="56"/>
        </w:rPr>
      </w:pPr>
      <w:r w:rsidRPr="00361711">
        <w:rPr>
          <w:b/>
          <w:bCs/>
          <w:sz w:val="56"/>
          <w:szCs w:val="56"/>
        </w:rPr>
        <w:t>SNAI Area Alpago-Zoldo</w:t>
      </w:r>
    </w:p>
    <w:p w14:paraId="3E653E00" w14:textId="093AF1ED" w:rsidR="00361711" w:rsidRDefault="00361711" w:rsidP="003D010F">
      <w:pPr>
        <w:ind w:left="708"/>
        <w:jc w:val="center"/>
        <w:rPr>
          <w:sz w:val="28"/>
          <w:szCs w:val="28"/>
        </w:rPr>
      </w:pPr>
      <w:r w:rsidRPr="00361711">
        <w:rPr>
          <w:sz w:val="28"/>
          <w:szCs w:val="28"/>
        </w:rPr>
        <w:br/>
      </w:r>
      <w:r w:rsidRPr="003D010F">
        <w:rPr>
          <w:i/>
          <w:iCs/>
          <w:sz w:val="28"/>
          <w:szCs w:val="28"/>
        </w:rPr>
        <w:t>L’intervento sostiene investimenti produttivi al fine di incentivare lo sviluppo di attività imprenditoriali extra agricole nelle aree rurali e contribuire all’attrattività delle aree rurali contrastandone il progressivo spopolamento e creando nuova occupazione</w:t>
      </w:r>
      <w:r w:rsidRPr="00361711">
        <w:rPr>
          <w:sz w:val="28"/>
          <w:szCs w:val="28"/>
        </w:rPr>
        <w:t>.</w:t>
      </w:r>
    </w:p>
    <w:p w14:paraId="35868928" w14:textId="77777777" w:rsidR="00361711" w:rsidRDefault="00361711" w:rsidP="00361711">
      <w:pPr>
        <w:ind w:left="708"/>
        <w:rPr>
          <w:sz w:val="28"/>
          <w:szCs w:val="28"/>
        </w:rPr>
      </w:pPr>
    </w:p>
    <w:p w14:paraId="7DABB8B3" w14:textId="77777777" w:rsidR="00361711" w:rsidRDefault="00361711" w:rsidP="00FA48CF">
      <w:pPr>
        <w:rPr>
          <w:sz w:val="28"/>
          <w:szCs w:val="28"/>
        </w:rPr>
      </w:pPr>
    </w:p>
    <w:p w14:paraId="71C8C788" w14:textId="7235C94E" w:rsidR="00361711" w:rsidRPr="00361711" w:rsidRDefault="00361711" w:rsidP="00361711">
      <w:pPr>
        <w:ind w:left="3540"/>
        <w:rPr>
          <w:b/>
          <w:bCs/>
          <w:sz w:val="28"/>
          <w:szCs w:val="28"/>
        </w:rPr>
      </w:pPr>
      <w:r w:rsidRPr="00361711">
        <w:rPr>
          <w:b/>
          <w:bCs/>
          <w:sz w:val="28"/>
          <w:szCs w:val="28"/>
        </w:rPr>
        <w:t>INTERVENTO ISL03</w:t>
      </w:r>
    </w:p>
    <w:p w14:paraId="608A8351" w14:textId="77777777" w:rsidR="00361711" w:rsidRPr="00413957" w:rsidRDefault="00361711" w:rsidP="00361711">
      <w:pPr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Pr="00413957">
        <w:rPr>
          <w:sz w:val="22"/>
          <w:szCs w:val="22"/>
        </w:rPr>
        <w:t xml:space="preserve">( 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‘’Acquisto attrezzature per miglioramento del servizio’’)</w:t>
      </w:r>
    </w:p>
    <w:p w14:paraId="3CDCB589" w14:textId="77777777" w:rsidR="00361711" w:rsidRDefault="00361711" w:rsidP="00361711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7A2D0CF3" w14:textId="77777777" w:rsidR="00361711" w:rsidRDefault="00361711" w:rsidP="0036171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2D56D1B8" w14:textId="77777777" w:rsidR="00361711" w:rsidRDefault="00361711" w:rsidP="00361711">
      <w:pPr>
        <w:spacing w:line="240" w:lineRule="auto"/>
        <w:jc w:val="center"/>
        <w:rPr>
          <w:sz w:val="22"/>
          <w:szCs w:val="22"/>
        </w:rPr>
      </w:pPr>
    </w:p>
    <w:p w14:paraId="1B873CA1" w14:textId="77777777" w:rsidR="00D74B99" w:rsidRDefault="00D74B99" w:rsidP="00361711">
      <w:pPr>
        <w:spacing w:line="240" w:lineRule="auto"/>
        <w:jc w:val="center"/>
        <w:rPr>
          <w:sz w:val="22"/>
          <w:szCs w:val="22"/>
        </w:rPr>
      </w:pPr>
    </w:p>
    <w:p w14:paraId="0A71F653" w14:textId="77777777" w:rsidR="00D74B99" w:rsidRDefault="00D74B99" w:rsidP="00361711">
      <w:pPr>
        <w:spacing w:line="240" w:lineRule="auto"/>
        <w:jc w:val="center"/>
        <w:rPr>
          <w:sz w:val="22"/>
          <w:szCs w:val="22"/>
        </w:rPr>
      </w:pPr>
    </w:p>
    <w:p w14:paraId="76B85B07" w14:textId="77777777" w:rsidR="00361711" w:rsidRPr="00F2428A" w:rsidRDefault="00361711" w:rsidP="00361711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19891DEC" w14:textId="77777777" w:rsidR="00361711" w:rsidRDefault="00361711" w:rsidP="00361711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3C4D9C4F" w14:textId="77777777" w:rsidR="00361711" w:rsidRDefault="00361711" w:rsidP="00361711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087257AC" w14:textId="77777777" w:rsidR="00361711" w:rsidRDefault="00361711" w:rsidP="00361711">
      <w:pPr>
        <w:spacing w:line="240" w:lineRule="auto"/>
        <w:jc w:val="center"/>
        <w:rPr>
          <w:sz w:val="22"/>
          <w:szCs w:val="22"/>
        </w:rPr>
      </w:pPr>
    </w:p>
    <w:p w14:paraId="259A1436" w14:textId="77777777" w:rsidR="00361711" w:rsidRDefault="00361711" w:rsidP="00361711">
      <w:pPr>
        <w:spacing w:line="240" w:lineRule="auto"/>
        <w:jc w:val="center"/>
        <w:rPr>
          <w:sz w:val="22"/>
          <w:szCs w:val="22"/>
        </w:rPr>
      </w:pPr>
    </w:p>
    <w:p w14:paraId="68F2C490" w14:textId="1478A25C" w:rsidR="00511DE1" w:rsidRPr="00BB386C" w:rsidRDefault="00361711" w:rsidP="00BB386C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40127D1E" wp14:editId="2056B261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1DE1" w:rsidRPr="00BB38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711"/>
    <w:rsid w:val="002F3722"/>
    <w:rsid w:val="00361711"/>
    <w:rsid w:val="003D010F"/>
    <w:rsid w:val="00511DE1"/>
    <w:rsid w:val="00571A19"/>
    <w:rsid w:val="006F1C6A"/>
    <w:rsid w:val="008B4EEF"/>
    <w:rsid w:val="00A6368E"/>
    <w:rsid w:val="00B51C20"/>
    <w:rsid w:val="00BB386C"/>
    <w:rsid w:val="00C22352"/>
    <w:rsid w:val="00D30E64"/>
    <w:rsid w:val="00D74B99"/>
    <w:rsid w:val="00F7349E"/>
    <w:rsid w:val="00FA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58A0F"/>
  <w15:chartTrackingRefBased/>
  <w15:docId w15:val="{5D75692A-97F0-4E37-BFFA-43ECE0857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617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17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617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617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617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617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617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617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617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617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617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617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6171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6171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6171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6171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6171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6171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617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61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617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61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617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6171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6171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6171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617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6171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617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2026-02-04T11:31:00Z</dcterms:created>
  <dcterms:modified xsi:type="dcterms:W3CDTF">2026-02-06T07:27:00Z</dcterms:modified>
</cp:coreProperties>
</file>