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41E" w:rsidRDefault="00BB26C4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</w:pPr>
      <w:bookmarkStart w:id="0" w:name="_GoBack"/>
      <w:bookmarkEnd w:id="0"/>
      <w:r>
        <w:rPr>
          <w:rStyle w:val="Enfasicorsivo"/>
          <w:rFonts w:ascii="Garamond" w:hAnsi="Garamond" w:cs="Garamond"/>
          <w:b/>
          <w:i w:val="0"/>
          <w:iCs/>
          <w:sz w:val="22"/>
          <w:szCs w:val="22"/>
        </w:rPr>
        <w:t xml:space="preserve">Dichiarazione sostitutiva per la concessione di aiuti in </w:t>
      </w:r>
      <w:r>
        <w:rPr>
          <w:rStyle w:val="Enfasicorsivo"/>
          <w:rFonts w:ascii="Garamond" w:hAnsi="Garamond" w:cs="Garamond"/>
          <w:iCs/>
          <w:sz w:val="22"/>
          <w:szCs w:val="22"/>
        </w:rPr>
        <w:t xml:space="preserve">«de </w:t>
      </w:r>
      <w:proofErr w:type="spellStart"/>
      <w:r>
        <w:rPr>
          <w:rStyle w:val="Enfasicorsivo"/>
          <w:rFonts w:ascii="Garamond" w:hAnsi="Garamond" w:cs="Garamond"/>
          <w:iCs/>
          <w:sz w:val="22"/>
          <w:szCs w:val="22"/>
        </w:rPr>
        <w:t>minimis</w:t>
      </w:r>
      <w:proofErr w:type="spellEnd"/>
      <w:r>
        <w:rPr>
          <w:rStyle w:val="Enfasicorsivo"/>
          <w:rFonts w:ascii="Garamond" w:hAnsi="Garamond" w:cs="Garamond"/>
          <w:iCs/>
          <w:sz w:val="22"/>
          <w:szCs w:val="22"/>
        </w:rPr>
        <w:t>»</w:t>
      </w:r>
      <w:r>
        <w:rPr>
          <w:rStyle w:val="Enfasicorsivo"/>
          <w:rFonts w:ascii="Garamond" w:hAnsi="Garamond" w:cs="Garamond"/>
          <w:i w:val="0"/>
          <w:iCs/>
          <w:sz w:val="22"/>
          <w:szCs w:val="22"/>
        </w:rPr>
        <w:t>,</w:t>
      </w:r>
    </w:p>
    <w:p w:rsidR="00D1741E" w:rsidRDefault="00BB26C4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</w:pPr>
      <w:r>
        <w:rPr>
          <w:rStyle w:val="Enfasicorsivo"/>
          <w:rFonts w:ascii="Garamond" w:hAnsi="Garamond" w:cs="Garamond"/>
          <w:b/>
          <w:i w:val="0"/>
          <w:iCs/>
          <w:sz w:val="22"/>
          <w:szCs w:val="22"/>
        </w:rPr>
        <w:t>ai sensi dell'art. 47 del decreto del Presidente della Repubblica 28 dicembre 2000, n. 445</w:t>
      </w:r>
      <w:r>
        <w:t>h</w:t>
      </w:r>
    </w:p>
    <w:p w:rsidR="00D1741E" w:rsidRDefault="00BB26C4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</w:pPr>
      <w:r>
        <w:rPr>
          <w:rStyle w:val="Enfasicorsivo"/>
          <w:rFonts w:ascii="Garamond" w:hAnsi="Garamond" w:cs="Garamond"/>
          <w:iCs/>
          <w:sz w:val="22"/>
          <w:szCs w:val="22"/>
        </w:rPr>
        <w:t xml:space="preserve">(Testo unico delle </w:t>
      </w:r>
      <w:r>
        <w:rPr>
          <w:rStyle w:val="Enfasicorsivo"/>
          <w:rFonts w:ascii="Garamond" w:hAnsi="Garamond" w:cs="Garamond"/>
          <w:iCs/>
          <w:sz w:val="22"/>
          <w:szCs w:val="22"/>
        </w:rPr>
        <w:t>disposizioni legislative e regolamentari in materia di documentazione amministrativa)</w:t>
      </w:r>
    </w:p>
    <w:p w:rsidR="00D1741E" w:rsidRDefault="00D1741E">
      <w:pPr>
        <w:pStyle w:val="Intestazione"/>
        <w:jc w:val="center"/>
      </w:pPr>
    </w:p>
    <w:p w:rsidR="00D1741E" w:rsidRDefault="00BB26C4">
      <w:pPr>
        <w:pStyle w:val="Standard"/>
        <w:spacing w:after="60"/>
      </w:pPr>
      <w:r>
        <w:rPr>
          <w:rFonts w:ascii="Garamond" w:hAnsi="Garamond" w:cs="Garamond"/>
          <w:bCs/>
          <w:sz w:val="22"/>
          <w:szCs w:val="22"/>
        </w:rPr>
        <w:t xml:space="preserve">Il </w:t>
      </w:r>
      <w:r>
        <w:rPr>
          <w:rFonts w:ascii="Garamond" w:hAnsi="Garamond" w:cs="Garamond"/>
          <w:b/>
          <w:bCs/>
          <w:sz w:val="22"/>
          <w:szCs w:val="22"/>
        </w:rPr>
        <w:t>sottoscritto:</w:t>
      </w:r>
    </w:p>
    <w:tbl>
      <w:tblPr>
        <w:tblW w:w="10642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0"/>
        <w:gridCol w:w="3096"/>
        <w:gridCol w:w="1058"/>
        <w:gridCol w:w="1600"/>
        <w:gridCol w:w="1652"/>
        <w:gridCol w:w="528"/>
        <w:gridCol w:w="808"/>
      </w:tblGrid>
      <w:tr w:rsidR="00D1741E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0642" w:type="dxa"/>
            <w:gridSpan w:val="7"/>
            <w:tcBorders>
              <w:top w:val="double" w:sz="4" w:space="0" w:color="000000"/>
              <w:left w:val="double" w:sz="4" w:space="0" w:color="000000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>SEZIONE 1 – Anagrafica</w:t>
            </w: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TableContents"/>
              <w:snapToGrid w:val="0"/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 xml:space="preserve">Il </w:t>
            </w:r>
            <w:r>
              <w:rPr>
                <w:rFonts w:ascii="Garamond" w:hAnsi="Garamond" w:cs="Garamond"/>
                <w:b/>
                <w:sz w:val="18"/>
                <w:szCs w:val="18"/>
              </w:rPr>
              <w:t>Titolare / legale rappresentante</w:t>
            </w:r>
            <w:r>
              <w:rPr>
                <w:rFonts w:ascii="Garamond" w:hAnsi="Garamond" w:cs="Garamond"/>
                <w:sz w:val="18"/>
                <w:szCs w:val="18"/>
              </w:rPr>
              <w:t xml:space="preserve"> </w:t>
            </w:r>
            <w:r>
              <w:rPr>
                <w:rFonts w:ascii="Garamond" w:hAnsi="Garamond" w:cs="Garamond"/>
                <w:b/>
                <w:sz w:val="18"/>
                <w:szCs w:val="18"/>
              </w:rPr>
              <w:t>dell'impresa</w:t>
            </w:r>
          </w:p>
        </w:tc>
        <w:tc>
          <w:tcPr>
            <w:tcW w:w="4154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Nome e cognome</w:t>
            </w:r>
          </w:p>
        </w:tc>
        <w:tc>
          <w:tcPr>
            <w:tcW w:w="160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nata/o il</w:t>
            </w:r>
          </w:p>
        </w:tc>
        <w:tc>
          <w:tcPr>
            <w:tcW w:w="2180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nel Comune di</w:t>
            </w: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proofErr w:type="spellStart"/>
            <w:r>
              <w:rPr>
                <w:rFonts w:ascii="Garamond" w:hAnsi="Garamond" w:cs="Garamond"/>
                <w:bCs/>
                <w:sz w:val="18"/>
                <w:szCs w:val="18"/>
              </w:rPr>
              <w:t>Prov</w:t>
            </w:r>
            <w:proofErr w:type="spellEnd"/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4154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2180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3096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Comune di residenza</w:t>
            </w:r>
          </w:p>
        </w:tc>
        <w:tc>
          <w:tcPr>
            <w:tcW w:w="105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CAP</w:t>
            </w:r>
          </w:p>
        </w:tc>
        <w:tc>
          <w:tcPr>
            <w:tcW w:w="3252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Via</w:t>
            </w: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n.</w:t>
            </w: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proofErr w:type="spellStart"/>
            <w:r>
              <w:rPr>
                <w:rFonts w:ascii="Garamond" w:hAnsi="Garamond" w:cs="Garamond"/>
                <w:bCs/>
                <w:sz w:val="18"/>
                <w:szCs w:val="18"/>
              </w:rPr>
              <w:t>Prov</w:t>
            </w:r>
            <w:proofErr w:type="spellEnd"/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373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3096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058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3252" w:type="dxa"/>
            <w:gridSpan w:val="2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</w:tr>
    </w:tbl>
    <w:p w:rsidR="00D1741E" w:rsidRDefault="00D1741E">
      <w:pPr>
        <w:pStyle w:val="Standard"/>
      </w:pPr>
    </w:p>
    <w:p w:rsidR="00D1741E" w:rsidRDefault="00BB26C4">
      <w:pPr>
        <w:pStyle w:val="Standard"/>
        <w:spacing w:after="60"/>
      </w:pPr>
      <w:r>
        <w:rPr>
          <w:rFonts w:ascii="Garamond" w:hAnsi="Garamond" w:cs="Garamond"/>
          <w:bCs/>
          <w:sz w:val="22"/>
          <w:szCs w:val="22"/>
        </w:rPr>
        <w:t xml:space="preserve">In qualità di </w:t>
      </w:r>
      <w:r>
        <w:rPr>
          <w:rFonts w:ascii="Garamond" w:hAnsi="Garamond" w:cs="Garamond"/>
          <w:b/>
          <w:bCs/>
          <w:sz w:val="22"/>
          <w:szCs w:val="22"/>
        </w:rPr>
        <w:t>titolare/legale rappresentante dell’impresa</w:t>
      </w:r>
      <w:r>
        <w:t>:</w:t>
      </w:r>
    </w:p>
    <w:tbl>
      <w:tblPr>
        <w:tblW w:w="10642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0"/>
        <w:gridCol w:w="2921"/>
        <w:gridCol w:w="1275"/>
        <w:gridCol w:w="1701"/>
        <w:gridCol w:w="567"/>
        <w:gridCol w:w="942"/>
        <w:gridCol w:w="528"/>
        <w:gridCol w:w="808"/>
      </w:tblGrid>
      <w:tr w:rsidR="00D1741E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0642" w:type="dxa"/>
            <w:gridSpan w:val="8"/>
            <w:tcBorders>
              <w:top w:val="double" w:sz="4" w:space="0" w:color="000000"/>
              <w:left w:val="double" w:sz="4" w:space="0" w:color="000000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>SEZIONE 2 – Anagrafica impresa</w:t>
            </w: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TableContents"/>
              <w:snapToGrid w:val="0"/>
            </w:pPr>
            <w:r>
              <w:rPr>
                <w:rFonts w:ascii="Garamond" w:hAnsi="Garamond" w:cs="Arial"/>
                <w:b/>
                <w:bCs/>
                <w:sz w:val="18"/>
                <w:szCs w:val="18"/>
              </w:rPr>
              <w:t>Impresa</w:t>
            </w:r>
          </w:p>
        </w:tc>
        <w:tc>
          <w:tcPr>
            <w:tcW w:w="4196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Denominazione/Ragione sociale dell’impresa</w:t>
            </w:r>
          </w:p>
        </w:tc>
        <w:tc>
          <w:tcPr>
            <w:tcW w:w="2268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Forma giuridica</w:t>
            </w:r>
          </w:p>
        </w:tc>
        <w:tc>
          <w:tcPr>
            <w:tcW w:w="2278" w:type="dxa"/>
            <w:gridSpan w:val="3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4196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4546" w:type="dxa"/>
            <w:gridSpan w:val="5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sz w:val="18"/>
                <w:szCs w:val="18"/>
              </w:rPr>
              <w:t>Sede legale</w:t>
            </w: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Comune</w:t>
            </w:r>
          </w:p>
        </w:tc>
        <w:tc>
          <w:tcPr>
            <w:tcW w:w="127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CAP</w:t>
            </w:r>
          </w:p>
        </w:tc>
        <w:tc>
          <w:tcPr>
            <w:tcW w:w="3210" w:type="dxa"/>
            <w:gridSpan w:val="3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Via</w:t>
            </w: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n.</w:t>
            </w: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proofErr w:type="spellStart"/>
            <w:r>
              <w:rPr>
                <w:rFonts w:ascii="Garamond" w:hAnsi="Garamond" w:cs="Garamond"/>
                <w:bCs/>
                <w:sz w:val="18"/>
                <w:szCs w:val="18"/>
              </w:rPr>
              <w:t>prov</w:t>
            </w:r>
            <w:proofErr w:type="spellEnd"/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sz w:val="18"/>
                <w:szCs w:val="18"/>
              </w:rPr>
            </w:pPr>
          </w:p>
        </w:tc>
        <w:tc>
          <w:tcPr>
            <w:tcW w:w="3210" w:type="dxa"/>
            <w:gridSpan w:val="3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sz w:val="18"/>
                <w:szCs w:val="18"/>
              </w:rPr>
            </w:pP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900" w:type="dxa"/>
            <w:vMerge w:val="restart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sz w:val="18"/>
                <w:szCs w:val="18"/>
              </w:rPr>
              <w:t>Dati impresa</w:t>
            </w: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Codice fiscale</w:t>
            </w:r>
          </w:p>
        </w:tc>
        <w:tc>
          <w:tcPr>
            <w:tcW w:w="2976" w:type="dxa"/>
            <w:gridSpan w:val="2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Partita IVA</w:t>
            </w:r>
          </w:p>
        </w:tc>
        <w:tc>
          <w:tcPr>
            <w:tcW w:w="2845" w:type="dxa"/>
            <w:gridSpan w:val="4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sz w:val="18"/>
                <w:szCs w:val="18"/>
              </w:rPr>
            </w:pP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388"/>
        </w:trPr>
        <w:tc>
          <w:tcPr>
            <w:tcW w:w="1900" w:type="dxa"/>
            <w:vMerge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2921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2976" w:type="dxa"/>
            <w:gridSpan w:val="2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2845" w:type="dxa"/>
            <w:gridSpan w:val="4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TableContents"/>
              <w:snapToGrid w:val="0"/>
              <w:ind w:left="459"/>
              <w:rPr>
                <w:rFonts w:ascii="Garamond" w:hAnsi="Garamond" w:cs="Garamond"/>
                <w:sz w:val="18"/>
                <w:szCs w:val="18"/>
              </w:rPr>
            </w:pPr>
          </w:p>
        </w:tc>
      </w:tr>
    </w:tbl>
    <w:p w:rsidR="00D1741E" w:rsidRDefault="00D1741E">
      <w:pPr>
        <w:pStyle w:val="Standard"/>
        <w:spacing w:after="60"/>
        <w:rPr>
          <w:rFonts w:ascii="Garamond" w:hAnsi="Garamond" w:cs="Garamond"/>
          <w:bCs/>
          <w:sz w:val="22"/>
          <w:szCs w:val="22"/>
        </w:rPr>
      </w:pPr>
    </w:p>
    <w:p w:rsidR="00D1741E" w:rsidRDefault="00BB26C4">
      <w:pPr>
        <w:pStyle w:val="Standard"/>
        <w:spacing w:after="60" w:line="276" w:lineRule="auto"/>
        <w:jc w:val="both"/>
      </w:pPr>
      <w:r>
        <w:rPr>
          <w:rFonts w:ascii="Garamond" w:hAnsi="Garamond" w:cs="Calibri"/>
          <w:b/>
          <w:sz w:val="22"/>
          <w:szCs w:val="22"/>
        </w:rPr>
        <w:t>CONTROLLATA o CONTROLLANTE dell’impresa richiedente …………… (</w:t>
      </w:r>
      <w:r>
        <w:rPr>
          <w:rFonts w:ascii="Garamond" w:hAnsi="Garamond" w:cs="Calibri"/>
          <w:b/>
          <w:i/>
          <w:sz w:val="22"/>
          <w:szCs w:val="22"/>
        </w:rPr>
        <w:t>denominazione/ragione sociale, forma giuridica</w:t>
      </w:r>
      <w:r>
        <w:rPr>
          <w:rFonts w:ascii="Garamond" w:hAnsi="Garamond" w:cs="Calibri"/>
          <w:b/>
          <w:sz w:val="22"/>
          <w:szCs w:val="22"/>
        </w:rPr>
        <w:t>) …………. in relazione a quanto previsto dall’Avviso</w:t>
      </w:r>
      <w:r>
        <w:t xml:space="preserve"> Pubblico / Regolamento/bando  </w:t>
      </w:r>
    </w:p>
    <w:tbl>
      <w:tblPr>
        <w:tblW w:w="10642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0"/>
        <w:gridCol w:w="3261"/>
        <w:gridCol w:w="3402"/>
        <w:gridCol w:w="2419"/>
      </w:tblGrid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560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Standard"/>
            </w:pPr>
            <w:r>
              <w:rPr>
                <w:rFonts w:ascii="Garamond" w:hAnsi="Garamond" w:cs="Arial"/>
                <w:b/>
                <w:bCs/>
                <w:sz w:val="18"/>
                <w:szCs w:val="18"/>
              </w:rPr>
              <w:t xml:space="preserve">Bando/Avviso </w:t>
            </w:r>
            <w:r>
              <w:rPr>
                <w:rFonts w:ascii="Garamond" w:hAnsi="Garamond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3261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Titolo:</w:t>
            </w:r>
          </w:p>
        </w:tc>
        <w:tc>
          <w:tcPr>
            <w:tcW w:w="3402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 xml:space="preserve">Estremi provvedimento di </w:t>
            </w:r>
            <w:r>
              <w:rPr>
                <w:rFonts w:ascii="Garamond" w:hAnsi="Garamond" w:cs="Garamond"/>
                <w:bCs/>
                <w:sz w:val="18"/>
                <w:szCs w:val="18"/>
              </w:rPr>
              <w:t>approvazione</w:t>
            </w:r>
          </w:p>
        </w:tc>
        <w:tc>
          <w:tcPr>
            <w:tcW w:w="2419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Pubblicato sul BUR</w:t>
            </w: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1560" w:type="dxa"/>
            <w:vMerge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3261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</w:pPr>
            <w:r>
              <w:rPr>
                <w:rFonts w:ascii="Garamond" w:eastAsia="Garamond" w:hAnsi="Garamond" w:cs="Garamond"/>
                <w:bCs/>
                <w:sz w:val="18"/>
                <w:szCs w:val="18"/>
              </w:rPr>
              <w:t>………………………………</w:t>
            </w:r>
            <w:r>
              <w:rPr>
                <w:rFonts w:ascii="Garamond" w:hAnsi="Garamond" w:cs="Garamond"/>
                <w:bCs/>
                <w:sz w:val="18"/>
                <w:szCs w:val="18"/>
              </w:rPr>
              <w:t>...................</w:t>
            </w:r>
          </w:p>
        </w:tc>
        <w:tc>
          <w:tcPr>
            <w:tcW w:w="3402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 xml:space="preserve">Es: </w:t>
            </w:r>
            <w:r>
              <w:rPr>
                <w:rFonts w:ascii="Garamond" w:hAnsi="Garamond" w:cs="Garamond"/>
                <w:bCs/>
                <w:i/>
                <w:sz w:val="18"/>
                <w:szCs w:val="18"/>
              </w:rPr>
              <w:t>DGR n. … del ……</w:t>
            </w:r>
          </w:p>
        </w:tc>
        <w:tc>
          <w:tcPr>
            <w:tcW w:w="2419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TableContents"/>
              <w:snapToGrid w:val="0"/>
              <w:rPr>
                <w:rFonts w:ascii="Garamond" w:hAnsi="Garamond" w:cs="Garamond"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Cs/>
                <w:sz w:val="18"/>
                <w:szCs w:val="18"/>
              </w:rPr>
              <w:t>n. ….. del  ………</w:t>
            </w:r>
          </w:p>
        </w:tc>
      </w:tr>
    </w:tbl>
    <w:p w:rsidR="00D1741E" w:rsidRDefault="00D1741E">
      <w:pPr>
        <w:pStyle w:val="Standard"/>
        <w:spacing w:after="60" w:line="276" w:lineRule="auto"/>
        <w:jc w:val="both"/>
        <w:rPr>
          <w:rFonts w:ascii="Garamond" w:hAnsi="Garamond" w:cs="Calibri"/>
          <w:b/>
          <w:sz w:val="22"/>
          <w:szCs w:val="22"/>
        </w:rPr>
      </w:pPr>
    </w:p>
    <w:p w:rsidR="00D1741E" w:rsidRDefault="00BB26C4">
      <w:pPr>
        <w:pStyle w:val="Standard"/>
        <w:spacing w:after="60" w:line="276" w:lineRule="auto"/>
        <w:jc w:val="both"/>
      </w:pPr>
      <w:r>
        <w:rPr>
          <w:rFonts w:ascii="Garamond" w:hAnsi="Garamond" w:cs="Calibri"/>
          <w:b/>
          <w:sz w:val="22"/>
          <w:szCs w:val="22"/>
        </w:rPr>
        <w:t xml:space="preserve">Per la concessione di aiuti </w:t>
      </w:r>
      <w:r>
        <w:rPr>
          <w:rFonts w:ascii="Garamond" w:hAnsi="Garamond" w:cs="Calibri"/>
          <w:sz w:val="22"/>
          <w:szCs w:val="22"/>
        </w:rPr>
        <w:t>«</w:t>
      </w:r>
      <w:r>
        <w:rPr>
          <w:rFonts w:ascii="Garamond" w:hAnsi="Garamond" w:cs="Calibri"/>
          <w:i/>
          <w:sz w:val="22"/>
          <w:szCs w:val="22"/>
        </w:rPr>
        <w:t xml:space="preserve">de </w:t>
      </w:r>
      <w:proofErr w:type="spellStart"/>
      <w:r>
        <w:rPr>
          <w:rFonts w:ascii="Garamond" w:hAnsi="Garamond" w:cs="Calibri"/>
          <w:i/>
          <w:sz w:val="22"/>
          <w:szCs w:val="22"/>
        </w:rPr>
        <w:t>minimis</w:t>
      </w:r>
      <w:proofErr w:type="spellEnd"/>
      <w:r>
        <w:rPr>
          <w:rFonts w:ascii="Garamond" w:hAnsi="Garamond" w:cs="Calibri"/>
          <w:sz w:val="22"/>
          <w:szCs w:val="22"/>
        </w:rPr>
        <w:t>»</w:t>
      </w:r>
      <w:r>
        <w:rPr>
          <w:rFonts w:ascii="Garamond" w:hAnsi="Garamond" w:cs="Calibri"/>
          <w:b/>
          <w:sz w:val="22"/>
          <w:szCs w:val="22"/>
        </w:rPr>
        <w:t xml:space="preserve"> di cui al Regolamento (UE) n. ……../……. </w:t>
      </w:r>
      <w:r>
        <w:rPr>
          <w:rFonts w:ascii="Garamond" w:hAnsi="Garamond" w:cs="Calibri"/>
          <w:sz w:val="22"/>
          <w:szCs w:val="22"/>
        </w:rPr>
        <w:t>della Commissione del …….., (</w:t>
      </w:r>
      <w:r>
        <w:rPr>
          <w:rFonts w:ascii="Garamond" w:hAnsi="Garamond" w:cs="Garamond"/>
          <w:bCs/>
          <w:sz w:val="22"/>
          <w:szCs w:val="22"/>
        </w:rPr>
        <w:t xml:space="preserve">pubblicato sulla Gazzetta ufficiale </w:t>
      </w:r>
      <w:r>
        <w:rPr>
          <w:rFonts w:ascii="Garamond" w:hAnsi="Garamond" w:cs="Garamond"/>
          <w:bCs/>
          <w:sz w:val="22"/>
          <w:szCs w:val="22"/>
        </w:rPr>
        <w:t>dell’Unione europea n. L …../… del ………),</w:t>
      </w:r>
    </w:p>
    <w:p w:rsidR="00D1741E" w:rsidRDefault="00D1741E">
      <w:pPr>
        <w:pStyle w:val="Standard"/>
        <w:spacing w:after="60" w:line="276" w:lineRule="auto"/>
        <w:jc w:val="both"/>
        <w:rPr>
          <w:rFonts w:ascii="Garamond" w:hAnsi="Garamond" w:cs="Garamond"/>
          <w:bCs/>
          <w:sz w:val="22"/>
          <w:szCs w:val="22"/>
        </w:rPr>
      </w:pPr>
    </w:p>
    <w:p w:rsidR="00D1741E" w:rsidRDefault="00BB26C4">
      <w:pPr>
        <w:pStyle w:val="Corpotesto1"/>
        <w:jc w:val="both"/>
      </w:pPr>
      <w:r>
        <w:rPr>
          <w:rFonts w:ascii="Garamond" w:hAnsi="Garamond" w:cs="Arial"/>
          <w:sz w:val="22"/>
          <w:szCs w:val="22"/>
        </w:rPr>
        <w:t>Nel rispetto di quanto previsto dai seguenti Regolamenti della Commissione:</w:t>
      </w:r>
    </w:p>
    <w:p w:rsidR="00D1741E" w:rsidRDefault="00BB26C4">
      <w:pPr>
        <w:pStyle w:val="Corpotesto1"/>
        <w:numPr>
          <w:ilvl w:val="0"/>
          <w:numId w:val="10"/>
        </w:numPr>
        <w:jc w:val="both"/>
      </w:pPr>
      <w:r>
        <w:rPr>
          <w:rFonts w:ascii="Garamond" w:hAnsi="Garamond" w:cs="Arial"/>
          <w:sz w:val="22"/>
          <w:szCs w:val="22"/>
        </w:rPr>
        <w:t xml:space="preserve">Regolamento n. 1407/2013 </w:t>
      </w:r>
      <w:r>
        <w:rPr>
          <w:rFonts w:ascii="Garamond" w:hAnsi="Garamond" w:cs="Arial"/>
          <w:i/>
          <w:sz w:val="22"/>
          <w:szCs w:val="22"/>
        </w:rPr>
        <w:t xml:space="preserve">de </w:t>
      </w:r>
      <w:proofErr w:type="spellStart"/>
      <w:r>
        <w:rPr>
          <w:rFonts w:ascii="Garamond" w:hAnsi="Garamond" w:cs="Arial"/>
          <w:i/>
          <w:sz w:val="22"/>
          <w:szCs w:val="22"/>
        </w:rPr>
        <w:t>minimis</w:t>
      </w:r>
      <w:proofErr w:type="spellEnd"/>
      <w:r>
        <w:rPr>
          <w:rFonts w:ascii="Garamond" w:hAnsi="Garamond" w:cs="Arial"/>
          <w:sz w:val="22"/>
          <w:szCs w:val="22"/>
        </w:rPr>
        <w:t xml:space="preserve"> generale</w:t>
      </w:r>
    </w:p>
    <w:p w:rsidR="00D1741E" w:rsidRDefault="00BB26C4">
      <w:pPr>
        <w:pStyle w:val="Corpotesto1"/>
        <w:numPr>
          <w:ilvl w:val="0"/>
          <w:numId w:val="3"/>
        </w:numPr>
        <w:jc w:val="both"/>
      </w:pPr>
      <w:r>
        <w:rPr>
          <w:rFonts w:ascii="Garamond" w:hAnsi="Garamond" w:cs="Arial"/>
          <w:sz w:val="22"/>
          <w:szCs w:val="22"/>
        </w:rPr>
        <w:t xml:space="preserve">Regolamento n. 1408/2013 </w:t>
      </w:r>
      <w:r>
        <w:rPr>
          <w:rFonts w:ascii="Garamond" w:hAnsi="Garamond" w:cs="Arial"/>
          <w:i/>
          <w:sz w:val="22"/>
          <w:szCs w:val="22"/>
        </w:rPr>
        <w:t xml:space="preserve">de </w:t>
      </w:r>
      <w:proofErr w:type="spellStart"/>
      <w:r>
        <w:rPr>
          <w:rFonts w:ascii="Garamond" w:hAnsi="Garamond" w:cs="Arial"/>
          <w:i/>
          <w:sz w:val="22"/>
          <w:szCs w:val="22"/>
        </w:rPr>
        <w:t>minimis</w:t>
      </w:r>
      <w:proofErr w:type="spellEnd"/>
      <w:r>
        <w:rPr>
          <w:rFonts w:ascii="Garamond" w:hAnsi="Garamond" w:cs="Arial"/>
          <w:sz w:val="22"/>
          <w:szCs w:val="22"/>
        </w:rPr>
        <w:t xml:space="preserve"> agricoltura</w:t>
      </w:r>
    </w:p>
    <w:p w:rsidR="00D1741E" w:rsidRDefault="00BB26C4">
      <w:pPr>
        <w:pStyle w:val="Corpotesto1"/>
        <w:numPr>
          <w:ilvl w:val="0"/>
          <w:numId w:val="3"/>
        </w:numPr>
        <w:jc w:val="both"/>
      </w:pPr>
      <w:r>
        <w:rPr>
          <w:rFonts w:ascii="Garamond" w:hAnsi="Garamond" w:cs="Arial"/>
          <w:sz w:val="22"/>
          <w:szCs w:val="22"/>
        </w:rPr>
        <w:t xml:space="preserve">Regolamento n. 717/2014 </w:t>
      </w:r>
      <w:r>
        <w:rPr>
          <w:rFonts w:ascii="Garamond" w:hAnsi="Garamond" w:cs="Arial"/>
          <w:i/>
          <w:sz w:val="22"/>
          <w:szCs w:val="22"/>
        </w:rPr>
        <w:t xml:space="preserve">de </w:t>
      </w:r>
      <w:proofErr w:type="spellStart"/>
      <w:r>
        <w:rPr>
          <w:rFonts w:ascii="Garamond" w:hAnsi="Garamond" w:cs="Arial"/>
          <w:i/>
          <w:sz w:val="22"/>
          <w:szCs w:val="22"/>
        </w:rPr>
        <w:t>minimis</w:t>
      </w:r>
      <w:proofErr w:type="spellEnd"/>
      <w:r>
        <w:rPr>
          <w:rFonts w:ascii="Garamond" w:hAnsi="Garamond" w:cs="Arial"/>
          <w:sz w:val="22"/>
          <w:szCs w:val="22"/>
        </w:rPr>
        <w:t xml:space="preserve"> pesca</w:t>
      </w:r>
    </w:p>
    <w:p w:rsidR="00D1741E" w:rsidRDefault="00BB26C4">
      <w:pPr>
        <w:pStyle w:val="Corpotesto1"/>
        <w:numPr>
          <w:ilvl w:val="0"/>
          <w:numId w:val="3"/>
        </w:numPr>
        <w:jc w:val="both"/>
      </w:pPr>
      <w:r>
        <w:rPr>
          <w:rFonts w:ascii="Garamond" w:hAnsi="Garamond" w:cs="Arial"/>
          <w:sz w:val="22"/>
          <w:szCs w:val="22"/>
        </w:rPr>
        <w:t xml:space="preserve">Regolamento n. 360/2012 </w:t>
      </w:r>
      <w:r>
        <w:rPr>
          <w:rFonts w:ascii="Garamond" w:hAnsi="Garamond" w:cs="Arial"/>
          <w:i/>
          <w:sz w:val="22"/>
          <w:szCs w:val="22"/>
        </w:rPr>
        <w:t xml:space="preserve">de </w:t>
      </w:r>
      <w:proofErr w:type="spellStart"/>
      <w:r>
        <w:rPr>
          <w:rFonts w:ascii="Garamond" w:hAnsi="Garamond" w:cs="Arial"/>
          <w:i/>
          <w:sz w:val="22"/>
          <w:szCs w:val="22"/>
        </w:rPr>
        <w:t>minimis</w:t>
      </w:r>
      <w:proofErr w:type="spellEnd"/>
      <w:r>
        <w:rPr>
          <w:rFonts w:ascii="Garamond" w:hAnsi="Garamond" w:cs="Arial"/>
          <w:sz w:val="22"/>
          <w:szCs w:val="22"/>
        </w:rPr>
        <w:t xml:space="preserve"> SIEG</w:t>
      </w:r>
    </w:p>
    <w:p w:rsidR="00D1741E" w:rsidRDefault="00D1741E">
      <w:pPr>
        <w:pStyle w:val="Standard"/>
        <w:spacing w:after="60" w:line="276" w:lineRule="auto"/>
        <w:jc w:val="both"/>
        <w:rPr>
          <w:rFonts w:ascii="Garamond" w:hAnsi="Garamond" w:cs="Calibri"/>
          <w:sz w:val="22"/>
          <w:szCs w:val="22"/>
        </w:rPr>
      </w:pPr>
    </w:p>
    <w:p w:rsidR="00D1741E" w:rsidRDefault="00BB26C4">
      <w:pPr>
        <w:pStyle w:val="Standard"/>
        <w:spacing w:after="60" w:line="276" w:lineRule="auto"/>
        <w:jc w:val="both"/>
      </w:pPr>
      <w:r>
        <w:rPr>
          <w:rFonts w:ascii="Garamond" w:hAnsi="Garamond" w:cs="Calibri"/>
          <w:b/>
          <w:sz w:val="22"/>
          <w:szCs w:val="22"/>
        </w:rPr>
        <w:t>PRESA VISIONE</w:t>
      </w:r>
      <w:r>
        <w:rPr>
          <w:rFonts w:ascii="Garamond" w:hAnsi="Garamond" w:cs="Calibri"/>
          <w:sz w:val="22"/>
          <w:szCs w:val="22"/>
        </w:rPr>
        <w:t xml:space="preserve"> delle </w:t>
      </w:r>
      <w:r>
        <w:rPr>
          <w:rFonts w:ascii="Garamond" w:hAnsi="Garamond" w:cs="Calibri"/>
          <w:b/>
          <w:sz w:val="22"/>
          <w:szCs w:val="22"/>
        </w:rPr>
        <w:t>istruzioni per la predisposizione della presente dichiarazione (Allegato I)</w:t>
      </w:r>
      <w:r>
        <w:rPr>
          <w:rFonts w:ascii="Garamond" w:hAnsi="Garamond" w:cs="Calibri"/>
          <w:sz w:val="22"/>
          <w:szCs w:val="22"/>
        </w:rPr>
        <w:t>;</w:t>
      </w:r>
    </w:p>
    <w:p w:rsidR="00D1741E" w:rsidRDefault="00BB26C4">
      <w:pPr>
        <w:pStyle w:val="Standard"/>
        <w:spacing w:after="60" w:line="276" w:lineRule="auto"/>
        <w:jc w:val="both"/>
      </w:pPr>
      <w:r>
        <w:rPr>
          <w:rFonts w:ascii="Garamond" w:hAnsi="Garamond" w:cs="Arial"/>
          <w:b/>
          <w:spacing w:val="-6"/>
          <w:sz w:val="22"/>
          <w:szCs w:val="22"/>
        </w:rPr>
        <w:t>CONSAPEVOLE delle responsabilità anche penali assunte</w:t>
      </w:r>
      <w:r>
        <w:rPr>
          <w:rFonts w:ascii="Garamond" w:hAnsi="Garamond" w:cs="Arial"/>
          <w:spacing w:val="-6"/>
          <w:sz w:val="22"/>
          <w:szCs w:val="22"/>
        </w:rPr>
        <w:t xml:space="preserve"> in caso di rilascio di dichiarazioni mendaci, formazione di atti</w:t>
      </w:r>
      <w:r>
        <w:rPr>
          <w:rFonts w:ascii="Garamond" w:hAnsi="Garamond" w:cs="Arial"/>
          <w:spacing w:val="-6"/>
          <w:sz w:val="22"/>
          <w:szCs w:val="22"/>
        </w:rPr>
        <w:t xml:space="preserve"> falsi e loro uso, </w:t>
      </w:r>
      <w:r>
        <w:rPr>
          <w:rFonts w:ascii="Garamond" w:hAnsi="Garamond" w:cs="Arial"/>
          <w:b/>
          <w:spacing w:val="-6"/>
          <w:sz w:val="22"/>
          <w:szCs w:val="22"/>
        </w:rPr>
        <w:t>e della conseguente decadenza dai benefici concessi</w:t>
      </w:r>
      <w:r>
        <w:rPr>
          <w:rFonts w:ascii="Garamond" w:hAnsi="Garamond" w:cs="Arial"/>
          <w:spacing w:val="-6"/>
          <w:sz w:val="22"/>
          <w:szCs w:val="22"/>
        </w:rPr>
        <w:t xml:space="preserve"> sulla base di una dichiarazione non veritiera, ai sensi degli articoli 75 e 76 del decreto del Presidente della Repubblica 28 dicembre 2000, n. 445 (</w:t>
      </w:r>
      <w:r>
        <w:rPr>
          <w:rFonts w:ascii="Garamond" w:hAnsi="Garamond" w:cs="Arial"/>
          <w:i/>
          <w:spacing w:val="-6"/>
          <w:sz w:val="22"/>
          <w:szCs w:val="22"/>
        </w:rPr>
        <w:t>Testo unico delle disposizioni legis</w:t>
      </w:r>
      <w:r>
        <w:rPr>
          <w:rFonts w:ascii="Garamond" w:hAnsi="Garamond" w:cs="Arial"/>
          <w:i/>
          <w:spacing w:val="-6"/>
          <w:sz w:val="22"/>
          <w:szCs w:val="22"/>
        </w:rPr>
        <w:t>lative e regolamentari in materia di documentazione amministrativa</w:t>
      </w:r>
      <w:r>
        <w:rPr>
          <w:rFonts w:ascii="Garamond" w:hAnsi="Garamond" w:cs="Arial"/>
          <w:spacing w:val="-6"/>
          <w:sz w:val="22"/>
          <w:szCs w:val="22"/>
        </w:rPr>
        <w:t>),</w:t>
      </w:r>
    </w:p>
    <w:p w:rsidR="00D1741E" w:rsidRDefault="00D1741E">
      <w:pPr>
        <w:pStyle w:val="Standard"/>
        <w:pageBreakBefore/>
        <w:suppressAutoHyphens w:val="0"/>
        <w:ind w:left="357" w:hanging="357"/>
        <w:rPr>
          <w:rFonts w:ascii="Garamond" w:hAnsi="Garamond" w:cs="Calibri"/>
          <w:sz w:val="22"/>
          <w:szCs w:val="22"/>
        </w:rPr>
      </w:pPr>
    </w:p>
    <w:p w:rsidR="00D1741E" w:rsidRDefault="00D1741E">
      <w:pPr>
        <w:pStyle w:val="Paragrafoelenco"/>
        <w:rPr>
          <w:rFonts w:ascii="Garamond" w:hAnsi="Garamond" w:cs="Calibri"/>
          <w:sz w:val="22"/>
          <w:szCs w:val="22"/>
        </w:rPr>
      </w:pPr>
    </w:p>
    <w:p w:rsidR="00D1741E" w:rsidRDefault="00BB26C4">
      <w:pPr>
        <w:pStyle w:val="Standard"/>
        <w:spacing w:after="60" w:line="276" w:lineRule="auto"/>
        <w:jc w:val="center"/>
      </w:pPr>
      <w:r>
        <w:rPr>
          <w:rFonts w:ascii="Garamond" w:hAnsi="Garamond" w:cs="Garamond"/>
          <w:b/>
          <w:bCs/>
          <w:sz w:val="22"/>
          <w:szCs w:val="22"/>
        </w:rPr>
        <w:t>DICHIARA</w:t>
      </w:r>
      <w:r>
        <w:rPr>
          <w:rStyle w:val="FootnoteSymbol"/>
          <w:rFonts w:ascii="Garamond" w:hAnsi="Garamond" w:cs="Garamond"/>
          <w:sz w:val="22"/>
          <w:szCs w:val="22"/>
        </w:rPr>
        <w:footnoteReference w:id="1"/>
      </w:r>
    </w:p>
    <w:p w:rsidR="00D1741E" w:rsidRDefault="00D1741E">
      <w:pPr>
        <w:pStyle w:val="Standard"/>
        <w:spacing w:after="60" w:line="276" w:lineRule="auto"/>
        <w:jc w:val="center"/>
        <w:rPr>
          <w:rFonts w:ascii="Garamond" w:hAnsi="Garamond" w:cs="Garamond"/>
          <w:b/>
          <w:bCs/>
          <w:sz w:val="22"/>
          <w:szCs w:val="22"/>
        </w:rPr>
      </w:pPr>
    </w:p>
    <w:p w:rsidR="00D1741E" w:rsidRDefault="00BB26C4">
      <w:pPr>
        <w:pStyle w:val="Standard"/>
        <w:numPr>
          <w:ilvl w:val="0"/>
          <w:numId w:val="11"/>
        </w:numPr>
        <w:spacing w:after="120"/>
        <w:jc w:val="both"/>
      </w:pPr>
      <w:r>
        <w:rPr>
          <w:rFonts w:ascii="Garamond" w:hAnsi="Garamond" w:cs="Arial"/>
          <w:b/>
          <w:color w:val="000000"/>
          <w:sz w:val="22"/>
          <w:szCs w:val="22"/>
          <w:lang w:eastAsia="it-IT"/>
        </w:rPr>
        <w:t>1.1</w:t>
      </w:r>
      <w:r>
        <w:rPr>
          <w:rFonts w:ascii="Garamond" w:hAnsi="Garamond" w:cs="Arial"/>
          <w:color w:val="000000"/>
          <w:sz w:val="22"/>
          <w:szCs w:val="22"/>
          <w:lang w:eastAsia="it-IT"/>
        </w:rPr>
        <w:t xml:space="preserve"> - Che all’impresa rappresentata </w:t>
      </w:r>
      <w:r>
        <w:rPr>
          <w:rFonts w:ascii="Garamond" w:hAnsi="Garamond" w:cs="Arial"/>
          <w:b/>
          <w:color w:val="000000"/>
          <w:sz w:val="22"/>
          <w:szCs w:val="22"/>
          <w:lang w:eastAsia="it-IT"/>
        </w:rPr>
        <w:t>NON E’ STATO CONCESSO</w:t>
      </w:r>
      <w:r>
        <w:rPr>
          <w:rFonts w:ascii="Garamond" w:hAnsi="Garamond" w:cs="Arial"/>
          <w:color w:val="000000"/>
          <w:sz w:val="22"/>
          <w:szCs w:val="22"/>
          <w:lang w:eastAsia="it-IT"/>
        </w:rPr>
        <w:t xml:space="preserve"> nell’esercizio </w:t>
      </w:r>
      <w:r>
        <w:rPr>
          <w:rFonts w:ascii="Garamond" w:hAnsi="Garamond" w:cs="Arial"/>
          <w:color w:val="000000"/>
          <w:sz w:val="22"/>
          <w:szCs w:val="22"/>
          <w:lang w:eastAsia="it-IT"/>
        </w:rPr>
        <w:t>finanziario corrente e nei due</w:t>
      </w:r>
      <w:r>
        <w:rPr>
          <w:rFonts w:ascii="Garamond" w:hAnsi="Garamond" w:cs="Calibri"/>
          <w:b/>
          <w:sz w:val="22"/>
          <w:szCs w:val="22"/>
        </w:rPr>
        <w:t xml:space="preserve"> </w:t>
      </w:r>
      <w:r>
        <w:rPr>
          <w:rFonts w:ascii="Garamond" w:hAnsi="Garamond" w:cs="Calibri"/>
          <w:sz w:val="22"/>
          <w:szCs w:val="22"/>
        </w:rPr>
        <w:t>esercizi finanziari precedenti alcun aiuto «</w:t>
      </w:r>
      <w:r>
        <w:rPr>
          <w:rFonts w:ascii="Garamond" w:hAnsi="Garamond" w:cs="Calibri"/>
          <w:i/>
          <w:sz w:val="22"/>
          <w:szCs w:val="22"/>
        </w:rPr>
        <w:t xml:space="preserve">de </w:t>
      </w:r>
      <w:proofErr w:type="spellStart"/>
      <w:r>
        <w:rPr>
          <w:rFonts w:ascii="Garamond" w:hAnsi="Garamond" w:cs="Calibri"/>
          <w:i/>
          <w:sz w:val="22"/>
          <w:szCs w:val="22"/>
        </w:rPr>
        <w:t>minimis</w:t>
      </w:r>
      <w:proofErr w:type="spellEnd"/>
      <w:r>
        <w:rPr>
          <w:rFonts w:ascii="Garamond" w:hAnsi="Garamond" w:cs="Garamond"/>
          <w:bCs/>
          <w:sz w:val="22"/>
          <w:szCs w:val="22"/>
        </w:rPr>
        <w:t>».</w:t>
      </w:r>
    </w:p>
    <w:p w:rsidR="00D1741E" w:rsidRDefault="00BB26C4">
      <w:pPr>
        <w:pStyle w:val="Standard"/>
        <w:numPr>
          <w:ilvl w:val="0"/>
          <w:numId w:val="4"/>
        </w:numPr>
        <w:spacing w:after="120"/>
        <w:jc w:val="both"/>
      </w:pPr>
      <w:r>
        <w:rPr>
          <w:rFonts w:ascii="Garamond" w:hAnsi="Garamond" w:cs="Calibri"/>
          <w:b/>
          <w:sz w:val="22"/>
          <w:szCs w:val="22"/>
        </w:rPr>
        <w:t>1.2</w:t>
      </w:r>
      <w:r>
        <w:rPr>
          <w:rFonts w:ascii="Garamond" w:hAnsi="Garamond" w:cs="Calibri"/>
          <w:sz w:val="22"/>
          <w:szCs w:val="22"/>
        </w:rPr>
        <w:t xml:space="preserve"> - Che all’impresa rappresentata </w:t>
      </w:r>
      <w:r>
        <w:rPr>
          <w:rFonts w:ascii="Garamond" w:hAnsi="Garamond" w:cs="Calibri"/>
          <w:b/>
          <w:sz w:val="22"/>
          <w:szCs w:val="22"/>
        </w:rPr>
        <w:t>SONO STATI CONCESSI</w:t>
      </w:r>
      <w:r>
        <w:rPr>
          <w:rFonts w:ascii="Garamond" w:hAnsi="Garamond" w:cs="Calibri"/>
          <w:sz w:val="22"/>
          <w:szCs w:val="22"/>
        </w:rPr>
        <w:t xml:space="preserve"> nell’esercizio finanziario corrente e nei due esercizi finanziari precedenti </w:t>
      </w:r>
      <w:r>
        <w:rPr>
          <w:rFonts w:ascii="Garamond" w:hAnsi="Garamond" w:cs="Arial"/>
          <w:sz w:val="22"/>
          <w:szCs w:val="22"/>
        </w:rPr>
        <w:t xml:space="preserve">i seguenti aiuti «de </w:t>
      </w:r>
      <w:proofErr w:type="spellStart"/>
      <w:r>
        <w:rPr>
          <w:rFonts w:ascii="Garamond" w:hAnsi="Garamond" w:cs="Arial"/>
          <w:sz w:val="22"/>
          <w:szCs w:val="22"/>
        </w:rPr>
        <w:t>minimis</w:t>
      </w:r>
      <w:proofErr w:type="spellEnd"/>
      <w:r>
        <w:rPr>
          <w:rFonts w:ascii="Garamond" w:hAnsi="Garamond" w:cs="Arial"/>
          <w:sz w:val="22"/>
          <w:szCs w:val="22"/>
        </w:rPr>
        <w:t>»:</w:t>
      </w:r>
    </w:p>
    <w:p w:rsidR="00D1741E" w:rsidRDefault="00BB26C4">
      <w:pPr>
        <w:pStyle w:val="Standard"/>
        <w:spacing w:after="120"/>
        <w:jc w:val="both"/>
      </w:pPr>
      <w:r>
        <w:rPr>
          <w:rFonts w:ascii="Garamond" w:eastAsia="Garamond" w:hAnsi="Garamond" w:cs="Arial"/>
          <w:i/>
          <w:sz w:val="22"/>
          <w:szCs w:val="22"/>
        </w:rPr>
        <w:t xml:space="preserve"> </w:t>
      </w:r>
      <w:r>
        <w:t>(Ag</w:t>
      </w:r>
      <w:r>
        <w:t>giungere righe se necessario)</w:t>
      </w:r>
    </w:p>
    <w:tbl>
      <w:tblPr>
        <w:tblW w:w="100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2"/>
        <w:gridCol w:w="1548"/>
        <w:gridCol w:w="2124"/>
        <w:gridCol w:w="1612"/>
        <w:gridCol w:w="1133"/>
        <w:gridCol w:w="950"/>
        <w:gridCol w:w="994"/>
        <w:gridCol w:w="1272"/>
      </w:tblGrid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442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napToGrid w:val="0"/>
              <w:spacing w:after="120"/>
              <w:jc w:val="center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548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/>
                <w:bCs/>
                <w:sz w:val="16"/>
                <w:szCs w:val="16"/>
              </w:rPr>
            </w:pPr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>Ente concedente</w:t>
            </w:r>
          </w:p>
        </w:tc>
        <w:tc>
          <w:tcPr>
            <w:tcW w:w="2124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Standard"/>
              <w:suppressLineNumbers/>
              <w:snapToGrid w:val="0"/>
              <w:spacing w:after="120"/>
            </w:pPr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>Riferimento normativo/amministrativo che prevede l’agevolazione</w:t>
            </w:r>
          </w:p>
        </w:tc>
        <w:tc>
          <w:tcPr>
            <w:tcW w:w="1612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/>
                <w:bCs/>
                <w:sz w:val="16"/>
                <w:szCs w:val="16"/>
              </w:rPr>
            </w:pPr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>Provvedimento di concessione e data</w:t>
            </w:r>
          </w:p>
        </w:tc>
        <w:tc>
          <w:tcPr>
            <w:tcW w:w="1133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Standard"/>
              <w:suppressLineNumbers/>
              <w:snapToGrid w:val="0"/>
              <w:spacing w:after="120"/>
            </w:pPr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 xml:space="preserve">Reg. UE </w:t>
            </w:r>
            <w:r>
              <w:rPr>
                <w:rFonts w:ascii="Garamond" w:hAnsi="Garamond" w:cs="Garamond"/>
                <w:bCs/>
                <w:i/>
                <w:sz w:val="16"/>
                <w:szCs w:val="16"/>
              </w:rPr>
              <w:t xml:space="preserve">de </w:t>
            </w:r>
            <w:proofErr w:type="spellStart"/>
            <w:r>
              <w:rPr>
                <w:rFonts w:ascii="Garamond" w:hAnsi="Garamond" w:cs="Garamond"/>
                <w:bCs/>
                <w:i/>
                <w:sz w:val="16"/>
                <w:szCs w:val="16"/>
              </w:rPr>
              <w:t>minimis</w:t>
            </w:r>
            <w:proofErr w:type="spellEnd"/>
            <w:r>
              <w:rPr>
                <w:rStyle w:val="Rimandonotaapidipagina"/>
                <w:rFonts w:ascii="Garamond" w:hAnsi="Garamond" w:cs="Garamond"/>
                <w:bCs/>
                <w:i/>
                <w:sz w:val="16"/>
                <w:szCs w:val="16"/>
              </w:rPr>
              <w:footnoteReference w:id="2"/>
            </w:r>
          </w:p>
        </w:tc>
        <w:tc>
          <w:tcPr>
            <w:tcW w:w="1944" w:type="dxa"/>
            <w:gridSpan w:val="2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jc w:val="center"/>
            </w:pPr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 xml:space="preserve">Importo dell’aiuto </w:t>
            </w:r>
            <w:r>
              <w:rPr>
                <w:rFonts w:ascii="Garamond" w:hAnsi="Garamond" w:cs="Garamond"/>
                <w:b/>
                <w:bCs/>
                <w:i/>
                <w:sz w:val="16"/>
                <w:szCs w:val="16"/>
              </w:rPr>
              <w:t xml:space="preserve">de </w:t>
            </w:r>
            <w:proofErr w:type="spellStart"/>
            <w:r>
              <w:rPr>
                <w:rFonts w:ascii="Garamond" w:hAnsi="Garamond" w:cs="Garamond"/>
                <w:b/>
                <w:bCs/>
                <w:i/>
                <w:sz w:val="16"/>
                <w:szCs w:val="16"/>
              </w:rPr>
              <w:t>minimis</w:t>
            </w:r>
            <w:proofErr w:type="spellEnd"/>
          </w:p>
        </w:tc>
        <w:tc>
          <w:tcPr>
            <w:tcW w:w="1272" w:type="dxa"/>
            <w:vMerge w:val="restart"/>
            <w:tcBorders>
              <w:top w:val="double" w:sz="4" w:space="0" w:color="000000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/>
                <w:bCs/>
                <w:sz w:val="16"/>
                <w:szCs w:val="16"/>
              </w:rPr>
            </w:pPr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 xml:space="preserve">Di cui </w:t>
            </w:r>
            <w:proofErr w:type="spellStart"/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>imputabile</w:t>
            </w:r>
            <w:proofErr w:type="spellEnd"/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 xml:space="preserve"> all’attività di trasporto merci su strada per conto terzi</w:t>
            </w: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cantSplit/>
          <w:trHeight w:val="630"/>
        </w:trPr>
        <w:tc>
          <w:tcPr>
            <w:tcW w:w="442" w:type="dxa"/>
            <w:vMerge/>
            <w:tcBorders>
              <w:top w:val="double" w:sz="4" w:space="0" w:color="000000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1548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2124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1612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1133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rPr>
                <w:rFonts w:hint="eastAsia"/>
              </w:rPr>
            </w:pPr>
          </w:p>
        </w:tc>
        <w:tc>
          <w:tcPr>
            <w:tcW w:w="950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jc w:val="center"/>
              <w:rPr>
                <w:rFonts w:ascii="Garamond" w:hAnsi="Garamond" w:cs="Garamond"/>
                <w:b/>
                <w:bCs/>
                <w:sz w:val="16"/>
                <w:szCs w:val="16"/>
              </w:rPr>
            </w:pPr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>Concesso</w:t>
            </w:r>
          </w:p>
        </w:tc>
        <w:tc>
          <w:tcPr>
            <w:tcW w:w="994" w:type="dxa"/>
            <w:tcBorders>
              <w:top w:val="double" w:sz="4" w:space="0" w:color="000000"/>
              <w:left w:val="single" w:sz="18" w:space="0" w:color="FFFFFF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jc w:val="center"/>
            </w:pPr>
            <w:r>
              <w:rPr>
                <w:rFonts w:ascii="Garamond" w:hAnsi="Garamond" w:cs="Garamond"/>
                <w:b/>
                <w:bCs/>
                <w:sz w:val="16"/>
                <w:szCs w:val="16"/>
              </w:rPr>
              <w:t>Effettivo</w:t>
            </w:r>
            <w:r>
              <w:rPr>
                <w:rStyle w:val="Rimandonotaapidipagina"/>
                <w:rFonts w:ascii="Garamond" w:hAnsi="Garamond" w:cs="Garamond"/>
                <w:b/>
                <w:bCs/>
                <w:sz w:val="16"/>
                <w:szCs w:val="16"/>
              </w:rPr>
              <w:footnoteReference w:id="3"/>
            </w:r>
          </w:p>
        </w:tc>
        <w:tc>
          <w:tcPr>
            <w:tcW w:w="1272" w:type="dxa"/>
            <w:vMerge/>
            <w:tcBorders>
              <w:top w:val="double" w:sz="4" w:space="0" w:color="000000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rPr>
                <w:rFonts w:hint="eastAsia"/>
              </w:rPr>
            </w:pP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trHeight w:val="371"/>
        </w:trPr>
        <w:tc>
          <w:tcPr>
            <w:tcW w:w="442" w:type="dxa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jc w:val="center"/>
              <w:rPr>
                <w:rFonts w:ascii="Garamond" w:hAnsi="Garamond" w:cs="Garamond"/>
                <w:b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sz w:val="18"/>
                <w:szCs w:val="18"/>
              </w:rPr>
              <w:t>1</w:t>
            </w:r>
          </w:p>
        </w:tc>
        <w:tc>
          <w:tcPr>
            <w:tcW w:w="154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/>
                <w:bCs/>
                <w:sz w:val="16"/>
                <w:szCs w:val="16"/>
              </w:rPr>
            </w:pPr>
          </w:p>
        </w:tc>
        <w:tc>
          <w:tcPr>
            <w:tcW w:w="212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Cs/>
                <w:sz w:val="16"/>
                <w:szCs w:val="16"/>
              </w:rPr>
            </w:pPr>
          </w:p>
        </w:tc>
        <w:tc>
          <w:tcPr>
            <w:tcW w:w="1612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Cs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Cs/>
                <w:sz w:val="16"/>
                <w:szCs w:val="16"/>
              </w:rPr>
            </w:pPr>
          </w:p>
        </w:tc>
        <w:tc>
          <w:tcPr>
            <w:tcW w:w="95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ind w:left="34"/>
              <w:jc w:val="right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ind w:left="34"/>
              <w:jc w:val="right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jc w:val="right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442" w:type="dxa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jc w:val="center"/>
              <w:rPr>
                <w:rFonts w:ascii="Garamond" w:hAnsi="Garamond" w:cs="Garamond"/>
                <w:b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sz w:val="18"/>
                <w:szCs w:val="18"/>
              </w:rPr>
              <w:t>2</w:t>
            </w:r>
          </w:p>
        </w:tc>
        <w:tc>
          <w:tcPr>
            <w:tcW w:w="154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212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612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ind w:left="34"/>
              <w:jc w:val="right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ind w:left="34"/>
              <w:jc w:val="right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jc w:val="right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trHeight w:val="383"/>
        </w:trPr>
        <w:tc>
          <w:tcPr>
            <w:tcW w:w="442" w:type="dxa"/>
            <w:tcBorders>
              <w:top w:val="single" w:sz="18" w:space="0" w:color="FFFFFF"/>
              <w:left w:val="double" w:sz="4" w:space="0" w:color="000000"/>
              <w:bottom w:val="single" w:sz="18" w:space="0" w:color="FFFFFF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jc w:val="center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548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212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612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ind w:left="34"/>
              <w:jc w:val="right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ind w:left="34"/>
              <w:jc w:val="right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jc w:val="right"/>
              <w:rPr>
                <w:rFonts w:ascii="Garamond" w:hAnsi="Garamond" w:cs="Garamond"/>
                <w:bCs/>
                <w:sz w:val="18"/>
                <w:szCs w:val="18"/>
              </w:rPr>
            </w:pPr>
          </w:p>
        </w:tc>
      </w:tr>
      <w:tr w:rsidR="00D1741E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6859" w:type="dxa"/>
            <w:gridSpan w:val="5"/>
            <w:tcBorders>
              <w:top w:val="single" w:sz="18" w:space="0" w:color="FFFFFF"/>
              <w:left w:val="double" w:sz="4" w:space="0" w:color="000000"/>
              <w:bottom w:val="double" w:sz="4" w:space="0" w:color="000000"/>
            </w:tcBorders>
            <w:shd w:val="clear" w:color="auto" w:fill="AAC8C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741E" w:rsidRDefault="00BB26C4">
            <w:pPr>
              <w:pStyle w:val="Standard"/>
              <w:suppressLineNumbers/>
              <w:snapToGrid w:val="0"/>
              <w:spacing w:after="120"/>
              <w:ind w:right="175"/>
              <w:jc w:val="right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>TOTALE</w:t>
            </w:r>
          </w:p>
        </w:tc>
        <w:tc>
          <w:tcPr>
            <w:tcW w:w="950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ind w:left="34"/>
              <w:jc w:val="right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ind w:left="34"/>
              <w:jc w:val="right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18" w:space="0" w:color="FFFFFF"/>
              <w:left w:val="single" w:sz="18" w:space="0" w:color="FFFFFF"/>
              <w:bottom w:val="double" w:sz="4" w:space="0" w:color="000000"/>
              <w:right w:val="double" w:sz="4" w:space="0" w:color="000000"/>
            </w:tcBorders>
            <w:shd w:val="clear" w:color="auto" w:fill="EAEA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41E" w:rsidRDefault="00D1741E">
            <w:pPr>
              <w:pStyle w:val="Standard"/>
              <w:suppressLineNumbers/>
              <w:snapToGrid w:val="0"/>
              <w:spacing w:after="120"/>
              <w:jc w:val="right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</w:tr>
    </w:tbl>
    <w:p w:rsidR="00D1741E" w:rsidRDefault="00D1741E">
      <w:pPr>
        <w:pStyle w:val="Standard"/>
        <w:spacing w:after="120"/>
        <w:jc w:val="both"/>
        <w:rPr>
          <w:rFonts w:ascii="Garamond" w:hAnsi="Garamond" w:cs="Calibri"/>
          <w:b/>
          <w:bCs/>
          <w:color w:val="FF0000"/>
          <w:sz w:val="22"/>
          <w:szCs w:val="22"/>
          <w:u w:val="single"/>
        </w:rPr>
      </w:pPr>
    </w:p>
    <w:p w:rsidR="00D1741E" w:rsidRDefault="00D1741E">
      <w:pPr>
        <w:pStyle w:val="Standard"/>
        <w:spacing w:after="60" w:line="276" w:lineRule="auto"/>
        <w:jc w:val="center"/>
        <w:rPr>
          <w:rFonts w:ascii="Garamond" w:hAnsi="Garamond" w:cs="Garamond"/>
          <w:b/>
          <w:bCs/>
          <w:color w:val="FF0000"/>
          <w:sz w:val="22"/>
          <w:szCs w:val="22"/>
          <w:u w:val="single"/>
        </w:rPr>
      </w:pPr>
    </w:p>
    <w:p w:rsidR="00D1741E" w:rsidRDefault="00D1741E">
      <w:pPr>
        <w:pStyle w:val="Standard"/>
        <w:spacing w:line="276" w:lineRule="auto"/>
        <w:ind w:left="644"/>
        <w:jc w:val="both"/>
        <w:rPr>
          <w:rFonts w:ascii="Garamond" w:hAnsi="Garamond" w:cs="Calibri"/>
          <w:b/>
          <w:bCs/>
          <w:sz w:val="22"/>
          <w:szCs w:val="22"/>
        </w:rPr>
      </w:pPr>
    </w:p>
    <w:p w:rsidR="00D1741E" w:rsidRDefault="00BB26C4">
      <w:pPr>
        <w:pStyle w:val="Standard"/>
        <w:spacing w:before="60" w:after="240" w:line="276" w:lineRule="auto"/>
        <w:jc w:val="both"/>
      </w:pPr>
      <w:r>
        <w:rPr>
          <w:rFonts w:ascii="Garamond" w:hAnsi="Garamond" w:cs="Garamond"/>
          <w:b/>
          <w:bCs/>
          <w:sz w:val="22"/>
          <w:szCs w:val="22"/>
        </w:rPr>
        <w:t>Il sottoscritto</w:t>
      </w:r>
      <w:r>
        <w:rPr>
          <w:rFonts w:ascii="Garamond" w:hAnsi="Garamond" w:cs="Garamond"/>
          <w:bCs/>
          <w:sz w:val="22"/>
          <w:szCs w:val="22"/>
        </w:rPr>
        <w:t xml:space="preserve">, infine, tenuto conto di quanto dichiarato, ai sensi </w:t>
      </w:r>
      <w:r>
        <w:rPr>
          <w:rFonts w:ascii="Garamond" w:hAnsi="Garamond" w:cs="Garamond"/>
          <w:bCs/>
          <w:sz w:val="22"/>
          <w:szCs w:val="22"/>
        </w:rPr>
        <w:t>dell’art. 13 del decreto legislativo 30 giugno 2003, n. 196 (</w:t>
      </w:r>
      <w:r>
        <w:rPr>
          <w:rFonts w:ascii="Garamond" w:hAnsi="Garamond" w:cs="Garamond"/>
          <w:bCs/>
          <w:i/>
          <w:sz w:val="22"/>
          <w:szCs w:val="22"/>
        </w:rPr>
        <w:t>Codice in materia di protezione di dati personali</w:t>
      </w:r>
      <w:r>
        <w:rPr>
          <w:rFonts w:ascii="Garamond" w:hAnsi="Garamond" w:cs="Garamond"/>
          <w:bCs/>
          <w:sz w:val="22"/>
          <w:szCs w:val="22"/>
        </w:rPr>
        <w:t>) e successive modifiche ed integrazioni:</w:t>
      </w:r>
    </w:p>
    <w:p w:rsidR="00D1741E" w:rsidRDefault="00BB26C4">
      <w:pPr>
        <w:pStyle w:val="Standard"/>
        <w:spacing w:after="60"/>
        <w:jc w:val="center"/>
        <w:rPr>
          <w:rFonts w:ascii="Garamond" w:hAnsi="Garamond" w:cs="Garamond"/>
          <w:b/>
          <w:bCs/>
          <w:sz w:val="22"/>
          <w:szCs w:val="22"/>
        </w:rPr>
      </w:pPr>
      <w:r>
        <w:rPr>
          <w:rFonts w:ascii="Garamond" w:hAnsi="Garamond" w:cs="Garamond"/>
          <w:b/>
          <w:bCs/>
          <w:sz w:val="22"/>
          <w:szCs w:val="22"/>
        </w:rPr>
        <w:t>AUTORIZZA</w:t>
      </w:r>
    </w:p>
    <w:p w:rsidR="00D1741E" w:rsidRDefault="00BB26C4">
      <w:pPr>
        <w:pStyle w:val="Standard"/>
        <w:spacing w:after="120"/>
        <w:jc w:val="both"/>
      </w:pPr>
      <w:r>
        <w:rPr>
          <w:rFonts w:ascii="Garamond" w:hAnsi="Garamond" w:cs="Garamond"/>
          <w:bCs/>
          <w:sz w:val="22"/>
          <w:szCs w:val="22"/>
        </w:rPr>
        <w:t>l’Amministrazione concedente al trattamento e all’elaborazione dei dati forniti con la present</w:t>
      </w:r>
      <w:r>
        <w:rPr>
          <w:rFonts w:ascii="Garamond" w:hAnsi="Garamond" w:cs="Garamond"/>
          <w:bCs/>
          <w:sz w:val="22"/>
          <w:szCs w:val="22"/>
        </w:rPr>
        <w:t>e dichiarazione, per finalità gestionali e statistiche, anche mediante l’ausilio di mezzi elettronici o automatizzati, nel rispetto della sicurezza e della riservatezza e ai sensi dell’articolo 38 del citato DPR n. 445/2000 allegando alla presente dichiara</w:t>
      </w:r>
      <w:r>
        <w:rPr>
          <w:rFonts w:ascii="Garamond" w:hAnsi="Garamond" w:cs="Garamond"/>
          <w:bCs/>
          <w:sz w:val="22"/>
          <w:szCs w:val="22"/>
        </w:rPr>
        <w:t>zione, copia fotostatica di un documento di identità.</w:t>
      </w:r>
    </w:p>
    <w:p w:rsidR="00D1741E" w:rsidRDefault="00BB26C4">
      <w:pPr>
        <w:pStyle w:val="Standard"/>
        <w:spacing w:after="60"/>
        <w:jc w:val="both"/>
      </w:pPr>
      <w:r>
        <w:rPr>
          <w:rFonts w:ascii="Garamond" w:hAnsi="Garamond" w:cs="Garamond"/>
          <w:bCs/>
          <w:i/>
          <w:sz w:val="22"/>
          <w:szCs w:val="22"/>
        </w:rPr>
        <w:t>Località</w:t>
      </w:r>
      <w:r>
        <w:rPr>
          <w:rFonts w:ascii="Garamond" w:hAnsi="Garamond" w:cs="Garamond"/>
          <w:bCs/>
          <w:sz w:val="22"/>
          <w:szCs w:val="22"/>
        </w:rPr>
        <w:t xml:space="preserve"> e </w:t>
      </w:r>
      <w:r>
        <w:rPr>
          <w:rFonts w:ascii="Garamond" w:hAnsi="Garamond" w:cs="Garamond"/>
          <w:bCs/>
          <w:i/>
          <w:sz w:val="22"/>
          <w:szCs w:val="22"/>
        </w:rPr>
        <w:t>data</w:t>
      </w:r>
      <w:r>
        <w:rPr>
          <w:rFonts w:ascii="Garamond" w:hAnsi="Garamond" w:cs="Garamond"/>
          <w:bCs/>
          <w:sz w:val="22"/>
          <w:szCs w:val="22"/>
        </w:rPr>
        <w:t xml:space="preserve"> ……………</w:t>
      </w:r>
    </w:p>
    <w:p w:rsidR="00D1741E" w:rsidRDefault="00BB26C4">
      <w:pPr>
        <w:pStyle w:val="Standard"/>
        <w:spacing w:after="60"/>
        <w:ind w:left="5103"/>
        <w:jc w:val="center"/>
        <w:rPr>
          <w:rFonts w:ascii="Garamond" w:hAnsi="Garamond" w:cs="Garamond"/>
          <w:bCs/>
          <w:sz w:val="22"/>
          <w:szCs w:val="22"/>
        </w:rPr>
      </w:pPr>
      <w:r>
        <w:rPr>
          <w:rFonts w:ascii="Garamond" w:hAnsi="Garamond" w:cs="Garamond"/>
          <w:bCs/>
          <w:sz w:val="22"/>
          <w:szCs w:val="22"/>
        </w:rPr>
        <w:t>In fede</w:t>
      </w:r>
    </w:p>
    <w:p w:rsidR="00D1741E" w:rsidRDefault="00BB26C4">
      <w:pPr>
        <w:pStyle w:val="Standard"/>
        <w:spacing w:after="60"/>
        <w:ind w:left="5103"/>
        <w:jc w:val="center"/>
      </w:pPr>
      <w:r>
        <w:rPr>
          <w:rFonts w:ascii="Garamond" w:hAnsi="Garamond" w:cs="Garamond"/>
          <w:bCs/>
          <w:sz w:val="22"/>
          <w:szCs w:val="22"/>
        </w:rPr>
        <w:t>(Il titolare/legale rappresentante dell'impresa)</w:t>
      </w:r>
    </w:p>
    <w:p w:rsidR="00D1741E" w:rsidRDefault="00D1741E">
      <w:pPr>
        <w:pStyle w:val="Standard"/>
        <w:spacing w:after="60"/>
        <w:ind w:left="5103"/>
        <w:jc w:val="center"/>
        <w:rPr>
          <w:rFonts w:ascii="Garamond" w:hAnsi="Garamond" w:cs="Garamond"/>
          <w:bCs/>
          <w:sz w:val="22"/>
          <w:szCs w:val="22"/>
        </w:rPr>
      </w:pPr>
    </w:p>
    <w:p w:rsidR="00D1741E" w:rsidRDefault="00BB26C4">
      <w:pPr>
        <w:pStyle w:val="Standard"/>
        <w:spacing w:after="60"/>
        <w:ind w:left="5103"/>
        <w:jc w:val="center"/>
        <w:rPr>
          <w:rFonts w:ascii="Garamond" w:hAnsi="Garamond" w:cs="Garamond"/>
          <w:bCs/>
          <w:sz w:val="22"/>
          <w:szCs w:val="22"/>
        </w:rPr>
      </w:pPr>
      <w:r>
        <w:rPr>
          <w:rFonts w:ascii="Garamond" w:hAnsi="Garamond" w:cs="Garamond"/>
          <w:bCs/>
          <w:sz w:val="22"/>
          <w:szCs w:val="22"/>
        </w:rPr>
        <w:t>___________________________</w:t>
      </w:r>
    </w:p>
    <w:p w:rsidR="00D1741E" w:rsidRDefault="00D1741E">
      <w:pPr>
        <w:pStyle w:val="Standard"/>
        <w:spacing w:after="60" w:line="276" w:lineRule="auto"/>
        <w:jc w:val="both"/>
        <w:rPr>
          <w:rFonts w:ascii="Garamond" w:hAnsi="Garamond" w:cs="Garamond"/>
          <w:bCs/>
          <w:sz w:val="22"/>
          <w:szCs w:val="22"/>
        </w:rPr>
      </w:pPr>
    </w:p>
    <w:sectPr w:rsidR="00D1741E">
      <w:headerReference w:type="default" r:id="rId7"/>
      <w:pgSz w:w="11906" w:h="16838"/>
      <w:pgMar w:top="1417" w:right="1134" w:bottom="1134" w:left="1134" w:header="708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BB26C4">
      <w:pPr>
        <w:rPr>
          <w:rFonts w:hint="eastAsia"/>
        </w:rPr>
      </w:pPr>
      <w:r>
        <w:separator/>
      </w:r>
    </w:p>
  </w:endnote>
  <w:endnote w:type="continuationSeparator" w:id="0">
    <w:p w:rsidR="00000000" w:rsidRDefault="00BB26C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BB26C4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000000" w:rsidRDefault="00BB26C4">
      <w:pPr>
        <w:rPr>
          <w:rFonts w:hint="eastAsia"/>
        </w:rPr>
      </w:pPr>
      <w:r>
        <w:continuationSeparator/>
      </w:r>
    </w:p>
  </w:footnote>
  <w:footnote w:id="1">
    <w:p w:rsidR="00D1741E" w:rsidRDefault="00BB26C4">
      <w:pPr>
        <w:pStyle w:val="Footnote"/>
      </w:pPr>
      <w:r>
        <w:rPr>
          <w:rStyle w:val="Rimandonotaapidipagina"/>
        </w:rPr>
        <w:footnoteRef/>
      </w:r>
      <w:r>
        <w:rPr>
          <w:rFonts w:ascii="Garamond" w:eastAsia="Garamond" w:hAnsi="Garamond" w:cs="Garamond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>Il triennio fiscale di riferimento da applicare è quello dell’impresa richiedente l’agevolazione.</w:t>
      </w:r>
    </w:p>
  </w:footnote>
  <w:footnote w:id="2">
    <w:p w:rsidR="00D1741E" w:rsidRDefault="00BB26C4">
      <w:pPr>
        <w:pStyle w:val="Footnote"/>
        <w:jc w:val="both"/>
      </w:pPr>
      <w:r>
        <w:rPr>
          <w:rStyle w:val="Rimandonotaapidipagina"/>
        </w:rPr>
        <w:footnoteRef/>
      </w:r>
      <w:r>
        <w:rPr>
          <w:rFonts w:ascii="Garamond" w:eastAsia="Garamond" w:hAnsi="Garamond" w:cs="Garamond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 xml:space="preserve">Indicare il regolamento in base al quale è stato concesso l’aiuto “de </w:t>
      </w:r>
      <w:proofErr w:type="spellStart"/>
      <w:r>
        <w:rPr>
          <w:rFonts w:ascii="Garamond" w:hAnsi="Garamond" w:cs="Garamond"/>
          <w:sz w:val="18"/>
          <w:szCs w:val="18"/>
        </w:rPr>
        <w:t>minimis</w:t>
      </w:r>
      <w:proofErr w:type="spellEnd"/>
      <w:r>
        <w:rPr>
          <w:rFonts w:ascii="Garamond" w:hAnsi="Garamond" w:cs="Garamond"/>
          <w:sz w:val="18"/>
          <w:szCs w:val="18"/>
        </w:rPr>
        <w:t>”: R</w:t>
      </w:r>
      <w:r>
        <w:rPr>
          <w:rFonts w:ascii="Garamond" w:hAnsi="Garamond" w:cs="Garamond"/>
          <w:bCs/>
          <w:sz w:val="18"/>
          <w:szCs w:val="18"/>
        </w:rPr>
        <w:t>eg. n.</w:t>
      </w:r>
      <w:r>
        <w:rPr>
          <w:rFonts w:ascii="Garamond" w:hAnsi="Garamond" w:cs="Garamond"/>
          <w:bCs/>
          <w:sz w:val="18"/>
          <w:szCs w:val="18"/>
        </w:rPr>
        <w:t xml:space="preserve"> 1998/2006 (generale per il periodo 2007-2013); </w:t>
      </w:r>
      <w:r>
        <w:rPr>
          <w:rFonts w:ascii="Garamond" w:hAnsi="Garamond" w:cs="Garamond"/>
          <w:sz w:val="18"/>
          <w:szCs w:val="18"/>
        </w:rPr>
        <w:t>R</w:t>
      </w:r>
      <w:r>
        <w:rPr>
          <w:rFonts w:ascii="Garamond" w:hAnsi="Garamond" w:cs="Garamond"/>
          <w:bCs/>
          <w:sz w:val="18"/>
          <w:szCs w:val="18"/>
        </w:rPr>
        <w:t xml:space="preserve">eg. n. 1407/2013 (generale per il periodo 2014-2020); </w:t>
      </w:r>
      <w:r>
        <w:rPr>
          <w:rFonts w:ascii="Garamond" w:hAnsi="Garamond" w:cs="Garamond"/>
          <w:sz w:val="18"/>
          <w:szCs w:val="18"/>
        </w:rPr>
        <w:t>Reg. n: 1535/2007 (agricoltura 2007-2013); Reg. n: 1408/2013 (settore agricolo 2014-2020), Reg. n. 875/2007 (pesca 2007-2013); Reg. n. 717/2014 (pesca 20</w:t>
      </w:r>
      <w:r>
        <w:rPr>
          <w:rFonts w:ascii="Garamond" w:hAnsi="Garamond" w:cs="Garamond"/>
          <w:sz w:val="18"/>
          <w:szCs w:val="18"/>
        </w:rPr>
        <w:t>14-2020); Reg. n. 360/2012 (SIEG)</w:t>
      </w:r>
    </w:p>
  </w:footnote>
  <w:footnote w:id="3">
    <w:p w:rsidR="00D1741E" w:rsidRDefault="00BB26C4">
      <w:pPr>
        <w:pStyle w:val="Footnote"/>
        <w:jc w:val="both"/>
      </w:pPr>
      <w:r>
        <w:rPr>
          <w:rStyle w:val="Rimandonotaapidipagina"/>
        </w:rPr>
        <w:footnoteRef/>
      </w:r>
      <w:r>
        <w:rPr>
          <w:rFonts w:ascii="Garamond" w:eastAsia="Garamond" w:hAnsi="Garamond" w:cs="Garamond"/>
          <w:sz w:val="18"/>
          <w:szCs w:val="18"/>
        </w:rPr>
        <w:t xml:space="preserve"> </w:t>
      </w:r>
      <w:r>
        <w:rPr>
          <w:rFonts w:ascii="Garamond" w:hAnsi="Garamond" w:cs="Garamond"/>
          <w:sz w:val="18"/>
          <w:szCs w:val="18"/>
        </w:rPr>
        <w:t>Indicare l’importo effettivamente liquidato a saldo, se inferiore a quello concesso, e/o</w:t>
      </w:r>
      <w:r>
        <w:rPr>
          <w:rFonts w:ascii="Garamond" w:hAnsi="Garamond" w:cs="Garamond"/>
          <w:sz w:val="18"/>
          <w:szCs w:val="18"/>
        </w:rPr>
        <w:t xml:space="preserve"> l’importo attribuito o assegnato all’impresa richiedente in caso di scissione. Si vedano anche le Istruzioni per la compilazione (</w:t>
      </w:r>
      <w:proofErr w:type="spellStart"/>
      <w:r>
        <w:rPr>
          <w:rFonts w:ascii="Garamond" w:hAnsi="Garamond" w:cs="Garamond"/>
          <w:sz w:val="18"/>
          <w:szCs w:val="18"/>
        </w:rPr>
        <w:t>Sez.B</w:t>
      </w:r>
      <w:proofErr w:type="spellEnd"/>
      <w:r>
        <w:rPr>
          <w:rFonts w:ascii="Garamond" w:hAnsi="Garamond" w:cs="Garamond"/>
          <w:sz w:val="18"/>
          <w:szCs w:val="18"/>
        </w:rPr>
        <w:t>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854" w:type="dxa"/>
      <w:tblInd w:w="-108" w:type="dxa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5294"/>
      <w:gridCol w:w="4560"/>
    </w:tblGrid>
    <w:tr w:rsidR="00055C4D">
      <w:tblPrEx>
        <w:tblCellMar>
          <w:top w:w="0" w:type="dxa"/>
          <w:bottom w:w="0" w:type="dxa"/>
        </w:tblCellMar>
      </w:tblPrEx>
      <w:tc>
        <w:tcPr>
          <w:tcW w:w="529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055C4D" w:rsidRDefault="00BB26C4">
          <w:pPr>
            <w:pStyle w:val="NormaleWeb"/>
            <w:spacing w:before="0" w:line="240" w:lineRule="auto"/>
            <w:rPr>
              <w:rFonts w:ascii="Garamond" w:hAnsi="Garamond" w:cs="Garamond"/>
            </w:rPr>
          </w:pPr>
          <w:r>
            <w:rPr>
              <w:rFonts w:ascii="Garamond" w:hAnsi="Garamond" w:cs="Garamond"/>
            </w:rPr>
            <w:t>ALLEGATO 1 agli Indirizzi Procedurali Generali</w:t>
          </w:r>
        </w:p>
      </w:tc>
      <w:tc>
        <w:tcPr>
          <w:tcW w:w="4560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055C4D" w:rsidRDefault="00BB26C4">
          <w:pPr>
            <w:pStyle w:val="Intestazione"/>
            <w:snapToGrid w:val="0"/>
            <w:jc w:val="right"/>
            <w:rPr>
              <w:rFonts w:ascii="Garamond" w:hAnsi="Garamond" w:cs="Garamond"/>
              <w:smallCaps/>
              <w:sz w:val="22"/>
              <w:szCs w:val="22"/>
            </w:rPr>
          </w:pPr>
        </w:p>
      </w:tc>
    </w:tr>
    <w:tr w:rsidR="00055C4D">
      <w:tblPrEx>
        <w:tblCellMar>
          <w:top w:w="0" w:type="dxa"/>
          <w:bottom w:w="0" w:type="dxa"/>
        </w:tblCellMar>
      </w:tblPrEx>
      <w:tc>
        <w:tcPr>
          <w:tcW w:w="529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055C4D" w:rsidRDefault="00BB26C4">
          <w:pPr>
            <w:pStyle w:val="Intestazione"/>
            <w:snapToGrid w:val="0"/>
            <w:rPr>
              <w:rFonts w:ascii="Garamond" w:hAnsi="Garamond" w:cs="Garamond"/>
              <w:smallCaps/>
              <w:sz w:val="20"/>
              <w:szCs w:val="20"/>
            </w:rPr>
          </w:pPr>
        </w:p>
      </w:tc>
      <w:tc>
        <w:tcPr>
          <w:tcW w:w="4560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055C4D" w:rsidRDefault="00BB26C4">
          <w:pPr>
            <w:pStyle w:val="Intestazione"/>
            <w:jc w:val="right"/>
          </w:pPr>
          <w:r>
            <w:rPr>
              <w:rFonts w:ascii="Garamond" w:hAnsi="Garamond" w:cs="Garamond"/>
              <w:i/>
            </w:rPr>
            <w:t>Parte II</w:t>
          </w:r>
        </w:p>
        <w:p w:rsidR="00055C4D" w:rsidRDefault="00BB26C4">
          <w:pPr>
            <w:pStyle w:val="Intestazione"/>
            <w:jc w:val="right"/>
          </w:pPr>
          <w:r>
            <w:rPr>
              <w:rFonts w:ascii="Garamond" w:hAnsi="Garamond" w:cs="Garamond"/>
              <w:i/>
            </w:rPr>
            <w:t>Modello da compilarsi da parte dell’impresa controllante o controllata –</w:t>
          </w:r>
        </w:p>
      </w:tc>
    </w:tr>
  </w:tbl>
  <w:p w:rsidR="00055C4D" w:rsidRDefault="00BB26C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B3FC3"/>
    <w:multiLevelType w:val="multilevel"/>
    <w:tmpl w:val="966413B8"/>
    <w:styleLink w:val="WW8Num2"/>
    <w:lvl w:ilvl="0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290" w:hanging="39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342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414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522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59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7020" w:hanging="180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7740" w:hanging="1800"/>
      </w:pPr>
      <w:rPr>
        <w:rFonts w:cs="Times New Roman"/>
      </w:rPr>
    </w:lvl>
  </w:abstractNum>
  <w:abstractNum w:abstractNumId="1" w15:restartNumberingAfterBreak="0">
    <w:nsid w:val="47EC7A30"/>
    <w:multiLevelType w:val="multilevel"/>
    <w:tmpl w:val="A5681916"/>
    <w:styleLink w:val="WW8Num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8D71850"/>
    <w:multiLevelType w:val="multilevel"/>
    <w:tmpl w:val="B43E37BE"/>
    <w:styleLink w:val="WW8Num8"/>
    <w:lvl w:ilvl="0">
      <w:numFmt w:val="bullet"/>
      <w:lvlText w:val="¨"/>
      <w:lvlJc w:val="left"/>
      <w:pPr>
        <w:ind w:left="720" w:hanging="360"/>
      </w:pPr>
      <w:rPr>
        <w:rFonts w:ascii="Wingdings" w:hAnsi="Wingdings" w:cs="Wingdings"/>
        <w:strike w:val="0"/>
        <w:dstrike w:val="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4D6F6716"/>
    <w:multiLevelType w:val="multilevel"/>
    <w:tmpl w:val="EAC672CC"/>
    <w:styleLink w:val="WW8Num5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1AB40BF"/>
    <w:multiLevelType w:val="multilevel"/>
    <w:tmpl w:val="41666192"/>
    <w:styleLink w:val="WW8Num7"/>
    <w:lvl w:ilvl="0">
      <w:start w:val="1"/>
      <w:numFmt w:val="decimal"/>
      <w:lvlText w:val="%1)"/>
      <w:lvlJc w:val="left"/>
      <w:pPr>
        <w:ind w:left="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5" w15:restartNumberingAfterBreak="0">
    <w:nsid w:val="545B5D1C"/>
    <w:multiLevelType w:val="multilevel"/>
    <w:tmpl w:val="8A9AB23E"/>
    <w:styleLink w:val="WW8Num4"/>
    <w:lvl w:ilvl="0">
      <w:numFmt w:val="bullet"/>
      <w:lvlText w:val="¨"/>
      <w:lvlJc w:val="left"/>
      <w:pPr>
        <w:ind w:left="643" w:hanging="360"/>
      </w:pPr>
      <w:rPr>
        <w:rFonts w:ascii="Wingdings" w:hAnsi="Wingdings" w:cs="Wingdings"/>
        <w:strike w:val="0"/>
        <w:dstrike w:val="0"/>
        <w:sz w:val="22"/>
        <w:szCs w:val="22"/>
      </w:rPr>
    </w:lvl>
    <w:lvl w:ilvl="1">
      <w:numFmt w:val="bullet"/>
      <w:lvlText w:val=""/>
      <w:lvlJc w:val="left"/>
      <w:pPr>
        <w:ind w:left="1439" w:hanging="360"/>
      </w:pPr>
      <w:rPr>
        <w:rFonts w:ascii="Symbol" w:eastAsia="Times New Roman" w:hAnsi="Symbol" w:cs="Symbol"/>
      </w:rPr>
    </w:lvl>
    <w:lvl w:ilvl="2">
      <w:numFmt w:val="bullet"/>
      <w:lvlText w:val=""/>
      <w:lvlJc w:val="left"/>
      <w:pPr>
        <w:ind w:left="2159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79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59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19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39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5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79" w:hanging="360"/>
      </w:pPr>
      <w:rPr>
        <w:rFonts w:ascii="Wingdings" w:hAnsi="Wingdings" w:cs="Wingdings"/>
      </w:rPr>
    </w:lvl>
  </w:abstractNum>
  <w:abstractNum w:abstractNumId="6" w15:restartNumberingAfterBreak="0">
    <w:nsid w:val="62006EE8"/>
    <w:multiLevelType w:val="multilevel"/>
    <w:tmpl w:val="F14201D8"/>
    <w:styleLink w:val="WW8Num1"/>
    <w:lvl w:ilvl="0">
      <w:numFmt w:val="bullet"/>
      <w:lvlText w:val="←"/>
      <w:lvlJc w:val="left"/>
      <w:rPr>
        <w:rFonts w:ascii="Symbol" w:hAnsi="Symbol" w:cs="Symbol"/>
      </w:rPr>
    </w:lvl>
    <w:lvl w:ilvl="1">
      <w:numFmt w:val="bullet"/>
      <w:lvlText w:val=""/>
      <w:lvlJc w:val="left"/>
      <w:pPr>
        <w:ind w:left="1080" w:hanging="360"/>
      </w:pPr>
      <w:rPr>
        <w:rFonts w:ascii="Symbol" w:hAnsi="Symbol" w:cs="Symbol"/>
      </w:rPr>
    </w:lvl>
    <w:lvl w:ilvl="2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3">
      <w:numFmt w:val="bullet"/>
      <w:lvlText w:val=""/>
      <w:lvlJc w:val="left"/>
      <w:pPr>
        <w:ind w:left="2520" w:hanging="360"/>
      </w:pPr>
      <w:rPr>
        <w:rFonts w:ascii="Wingdings" w:hAnsi="Wingdings" w:cs="Wingdings"/>
      </w:rPr>
    </w:lvl>
    <w:lvl w:ilvl="4">
      <w:numFmt w:val="bullet"/>
      <w:lvlText w:val=""/>
      <w:lvlJc w:val="left"/>
      <w:pPr>
        <w:ind w:left="3240" w:hanging="360"/>
      </w:pPr>
      <w:rPr>
        <w:rFonts w:ascii="Wingdings" w:hAnsi="Wingdings" w:cs="Wingdings"/>
      </w:rPr>
    </w:lvl>
    <w:lvl w:ilvl="5">
      <w:numFmt w:val="bullet"/>
      <w:lvlText w:val=""/>
      <w:lvlJc w:val="left"/>
      <w:pPr>
        <w:ind w:left="3960" w:hanging="360"/>
      </w:pPr>
      <w:rPr>
        <w:rFonts w:ascii="Symbol" w:hAnsi="Symbol" w:cs="Symbol"/>
      </w:rPr>
    </w:lvl>
    <w:lvl w:ilvl="6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7">
      <w:numFmt w:val="bullet"/>
      <w:lvlText w:val=""/>
      <w:lvlJc w:val="left"/>
      <w:pPr>
        <w:ind w:left="5400" w:hanging="360"/>
      </w:pPr>
      <w:rPr>
        <w:rFonts w:ascii="Wingdings" w:hAnsi="Wingdings" w:cs="Wingdings"/>
      </w:rPr>
    </w:lvl>
    <w:lvl w:ilvl="8">
      <w:numFmt w:val="bullet"/>
      <w:lvlText w:val="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7" w15:restartNumberingAfterBreak="0">
    <w:nsid w:val="73850CBE"/>
    <w:multiLevelType w:val="multilevel"/>
    <w:tmpl w:val="EDC4F710"/>
    <w:styleLink w:val="WW8Num3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sz w:val="22"/>
        <w:szCs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8" w15:restartNumberingAfterBreak="0">
    <w:nsid w:val="7FF23492"/>
    <w:multiLevelType w:val="multilevel"/>
    <w:tmpl w:val="E556D132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5"/>
  </w:num>
  <w:num w:numId="5">
    <w:abstractNumId w:val="3"/>
  </w:num>
  <w:num w:numId="6">
    <w:abstractNumId w:val="1"/>
  </w:num>
  <w:num w:numId="7">
    <w:abstractNumId w:val="4"/>
  </w:num>
  <w:num w:numId="8">
    <w:abstractNumId w:val="2"/>
  </w:num>
  <w:num w:numId="9">
    <w:abstractNumId w:val="8"/>
  </w:num>
  <w:num w:numId="10">
    <w:abstractNumId w:val="7"/>
    <w:lvlOverride w:ilvl="0"/>
  </w:num>
  <w:num w:numId="11">
    <w:abstractNumId w:val="5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D1741E"/>
    <w:rsid w:val="00BB26C4"/>
    <w:rsid w:val="00D1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203E5B-120E-43FD-8350-66C2FF36F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Intestazione">
    <w:name w:val="header"/>
    <w:basedOn w:val="Standard"/>
    <w:pPr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Paragrafoelenco">
    <w:name w:val="List Paragraph"/>
    <w:basedOn w:val="Standard"/>
    <w:pPr>
      <w:ind w:left="708"/>
    </w:pPr>
  </w:style>
  <w:style w:type="paragraph" w:styleId="Pidipagina">
    <w:name w:val="footer"/>
    <w:basedOn w:val="Standard"/>
    <w:pPr>
      <w:tabs>
        <w:tab w:val="center" w:pos="4819"/>
        <w:tab w:val="right" w:pos="9638"/>
      </w:tabs>
    </w:pPr>
  </w:style>
  <w:style w:type="paragraph" w:styleId="Testofumetto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Footnote">
    <w:name w:val="Footnote"/>
    <w:basedOn w:val="Standard"/>
    <w:rPr>
      <w:sz w:val="20"/>
      <w:szCs w:val="20"/>
    </w:rPr>
  </w:style>
  <w:style w:type="paragraph" w:customStyle="1" w:styleId="Corpotesto1">
    <w:name w:val="Corpo testo1"/>
    <w:pPr>
      <w:suppressAutoHyphens/>
      <w:snapToGrid w:val="0"/>
    </w:pPr>
    <w:rPr>
      <w:rFonts w:ascii="Times New Roman" w:eastAsia="Times New Roman" w:hAnsi="Times New Roman" w:cs="Times New Roman"/>
      <w:color w:val="000000"/>
      <w:sz w:val="28"/>
      <w:szCs w:val="20"/>
      <w:lang w:bidi="ar-SA"/>
    </w:rPr>
  </w:style>
  <w:style w:type="paragraph" w:styleId="NormaleWeb">
    <w:name w:val="Normal (Web)"/>
    <w:basedOn w:val="Standard"/>
    <w:pPr>
      <w:suppressAutoHyphens w:val="0"/>
      <w:spacing w:before="280" w:after="142" w:line="288" w:lineRule="auto"/>
    </w:pPr>
    <w:rPr>
      <w:rFonts w:eastAsia="MS Mincho"/>
      <w:color w:val="000000"/>
      <w:lang w:eastAsia="ja-JP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rFonts w:ascii="Symbol" w:eastAsia="Symbol" w:hAnsi="Symbol" w:cs="Symbol"/>
    </w:rPr>
  </w:style>
  <w:style w:type="character" w:customStyle="1" w:styleId="WW8Num1z2">
    <w:name w:val="WW8Num1z2"/>
    <w:rPr>
      <w:rFonts w:ascii="Courier New" w:eastAsia="Courier New" w:hAnsi="Courier New" w:cs="Courier New"/>
    </w:rPr>
  </w:style>
  <w:style w:type="character" w:customStyle="1" w:styleId="WW8Num1z3">
    <w:name w:val="WW8Num1z3"/>
    <w:rPr>
      <w:rFonts w:ascii="Wingdings" w:eastAsia="Wingdings" w:hAnsi="Wingdings" w:cs="Wingdings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WW8Num3z3">
    <w:name w:val="WW8Num3z3"/>
    <w:rPr>
      <w:rFonts w:ascii="Symbol" w:eastAsia="Symbol" w:hAnsi="Symbol" w:cs="Symbol"/>
    </w:rPr>
  </w:style>
  <w:style w:type="character" w:customStyle="1" w:styleId="WW8Num4z0">
    <w:name w:val="WW8Num4z0"/>
    <w:rPr>
      <w:rFonts w:ascii="Wingdings" w:eastAsia="Wingdings" w:hAnsi="Wingdings" w:cs="Wingdings"/>
      <w:strike w:val="0"/>
      <w:dstrike w:val="0"/>
      <w:sz w:val="22"/>
      <w:szCs w:val="22"/>
    </w:rPr>
  </w:style>
  <w:style w:type="character" w:customStyle="1" w:styleId="WW8Num4z1">
    <w:name w:val="WW8Num4z1"/>
    <w:rPr>
      <w:rFonts w:ascii="Symbol" w:eastAsia="Times New Roman" w:hAnsi="Symbol" w:cs="Symbol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4z3">
    <w:name w:val="WW8Num4z3"/>
    <w:rPr>
      <w:rFonts w:ascii="Symbol" w:eastAsia="Symbol" w:hAnsi="Symbol" w:cs="Symbol"/>
    </w:rPr>
  </w:style>
  <w:style w:type="character" w:customStyle="1" w:styleId="WW8Num4z4">
    <w:name w:val="WW8Num4z4"/>
    <w:rPr>
      <w:rFonts w:ascii="Courier New" w:eastAsia="Courier New" w:hAnsi="Courier New" w:cs="Courier New"/>
    </w:rPr>
  </w:style>
  <w:style w:type="character" w:customStyle="1" w:styleId="WW8Num5z0">
    <w:name w:val="WW8Num5z0"/>
    <w:rPr>
      <w:rFonts w:ascii="Symbol" w:eastAsia="Symbol" w:hAnsi="Symbol" w:cs="Symbol"/>
      <w:b/>
    </w:rPr>
  </w:style>
  <w:style w:type="character" w:customStyle="1" w:styleId="WW8Num5z1">
    <w:name w:val="WW8Num5z1"/>
    <w:rPr>
      <w:rFonts w:cs="Times New Roman"/>
    </w:rPr>
  </w:style>
  <w:style w:type="character" w:customStyle="1" w:styleId="WW8Num6z0">
    <w:name w:val="WW8Num6z0"/>
    <w:rPr>
      <w:rFonts w:cs="Times New Roman"/>
      <w:b/>
    </w:rPr>
  </w:style>
  <w:style w:type="character" w:customStyle="1" w:styleId="WW8Num6z1">
    <w:name w:val="WW8Num6z1"/>
    <w:rPr>
      <w:rFonts w:cs="Times New Roman"/>
    </w:rPr>
  </w:style>
  <w:style w:type="character" w:customStyle="1" w:styleId="WW8Num7z0">
    <w:name w:val="WW8Num7z0"/>
    <w:rPr>
      <w:rFonts w:cs="Times New Roman"/>
      <w:b/>
    </w:rPr>
  </w:style>
  <w:style w:type="character" w:customStyle="1" w:styleId="WW8Num7z1">
    <w:name w:val="WW8Num7z1"/>
    <w:rPr>
      <w:rFonts w:cs="Times New Roman"/>
    </w:rPr>
  </w:style>
  <w:style w:type="character" w:customStyle="1" w:styleId="WW8Num8z0">
    <w:name w:val="WW8Num8z0"/>
    <w:rPr>
      <w:rFonts w:ascii="Wingdings" w:eastAsia="Wingdings" w:hAnsi="Wingdings" w:cs="Wingdings"/>
      <w:strike w:val="0"/>
      <w:dstrike w:val="0"/>
    </w:rPr>
  </w:style>
  <w:style w:type="character" w:customStyle="1" w:styleId="WW8Num8z1">
    <w:name w:val="WW8Num8z1"/>
    <w:rPr>
      <w:rFonts w:ascii="Courier New" w:eastAsia="Courier New" w:hAnsi="Courier New" w:cs="Courier New"/>
    </w:rPr>
  </w:style>
  <w:style w:type="character" w:customStyle="1" w:styleId="WW8Num8z2">
    <w:name w:val="WW8Num8z2"/>
    <w:rPr>
      <w:rFonts w:ascii="Wingdings" w:eastAsia="Wingdings" w:hAnsi="Wingdings" w:cs="Wingdings"/>
    </w:rPr>
  </w:style>
  <w:style w:type="character" w:customStyle="1" w:styleId="WW8Num8z3">
    <w:name w:val="WW8Num8z3"/>
    <w:rPr>
      <w:rFonts w:ascii="Symbol" w:eastAsia="Symbol" w:hAnsi="Symbol" w:cs="Symbol"/>
    </w:rPr>
  </w:style>
  <w:style w:type="character" w:customStyle="1" w:styleId="WW8Num9z0">
    <w:name w:val="WW8Num9z0"/>
    <w:rPr>
      <w:rFonts w:cs="Times New Roman"/>
    </w:rPr>
  </w:style>
  <w:style w:type="character" w:customStyle="1" w:styleId="CarattereCarattere3">
    <w:name w:val="Carattere Carattere3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Enfasicorsivo">
    <w:name w:val="Emphasis"/>
    <w:rPr>
      <w:rFonts w:cs="Times New Roman"/>
      <w:i/>
    </w:rPr>
  </w:style>
  <w:style w:type="character" w:customStyle="1" w:styleId="CarattereCarattere2">
    <w:name w:val="Carattere Carattere2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CarattereCarattere1">
    <w:name w:val="Carattere Carattere1"/>
    <w:rPr>
      <w:rFonts w:ascii="Tahoma" w:eastAsia="Tahoma" w:hAnsi="Tahoma" w:cs="Tahoma"/>
      <w:sz w:val="16"/>
      <w:szCs w:val="16"/>
      <w:lang w:eastAsia="zh-CN"/>
    </w:rPr>
  </w:style>
  <w:style w:type="character" w:customStyle="1" w:styleId="CarattereCarattere">
    <w:name w:val="Carattere Carattere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FootnoteSymbol">
    <w:name w:val="Footnote Symbol"/>
    <w:rPr>
      <w:rFonts w:cs="Times New Roman"/>
      <w:position w:val="0"/>
      <w:vertAlign w:val="superscript"/>
    </w:rPr>
  </w:style>
  <w:style w:type="character" w:customStyle="1" w:styleId="Internetlink">
    <w:name w:val="Internet link"/>
    <w:rPr>
      <w:rFonts w:cs="Times New Roman"/>
      <w:color w:val="0000FF"/>
      <w:u w:val="single"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styleId="Rimandonotaapidipagina">
    <w:name w:val="footnote reference"/>
    <w:basedOn w:val="Carpredefinitoparagrafo"/>
    <w:rPr>
      <w:position w:val="0"/>
      <w:vertAlign w:val="superscript"/>
    </w:rPr>
  </w:style>
  <w:style w:type="numbering" w:customStyle="1" w:styleId="WW8Num1">
    <w:name w:val="WW8Num1"/>
    <w:basedOn w:val="Nessunelenco"/>
    <w:pPr>
      <w:numPr>
        <w:numId w:val="1"/>
      </w:numPr>
    </w:pPr>
  </w:style>
  <w:style w:type="numbering" w:customStyle="1" w:styleId="WW8Num2">
    <w:name w:val="WW8Num2"/>
    <w:basedOn w:val="Nessunelenco"/>
    <w:pPr>
      <w:numPr>
        <w:numId w:val="2"/>
      </w:numPr>
    </w:pPr>
  </w:style>
  <w:style w:type="numbering" w:customStyle="1" w:styleId="WW8Num3">
    <w:name w:val="WW8Num3"/>
    <w:basedOn w:val="Nessunelenco"/>
    <w:pPr>
      <w:numPr>
        <w:numId w:val="3"/>
      </w:numPr>
    </w:pPr>
  </w:style>
  <w:style w:type="numbering" w:customStyle="1" w:styleId="WW8Num4">
    <w:name w:val="WW8Num4"/>
    <w:basedOn w:val="Nessunelenco"/>
    <w:pPr>
      <w:numPr>
        <w:numId w:val="4"/>
      </w:numPr>
    </w:pPr>
  </w:style>
  <w:style w:type="numbering" w:customStyle="1" w:styleId="WW8Num5">
    <w:name w:val="WW8Num5"/>
    <w:basedOn w:val="Nessunelenco"/>
    <w:pPr>
      <w:numPr>
        <w:numId w:val="5"/>
      </w:numPr>
    </w:pPr>
  </w:style>
  <w:style w:type="numbering" w:customStyle="1" w:styleId="WW8Num6">
    <w:name w:val="WW8Num6"/>
    <w:basedOn w:val="Nessunelenco"/>
    <w:pPr>
      <w:numPr>
        <w:numId w:val="6"/>
      </w:numPr>
    </w:pPr>
  </w:style>
  <w:style w:type="numbering" w:customStyle="1" w:styleId="WW8Num7">
    <w:name w:val="WW8Num7"/>
    <w:basedOn w:val="Nessunelenco"/>
    <w:pPr>
      <w:numPr>
        <w:numId w:val="7"/>
      </w:numPr>
    </w:pPr>
  </w:style>
  <w:style w:type="numbering" w:customStyle="1" w:styleId="WW8Num8">
    <w:name w:val="WW8Num8"/>
    <w:basedOn w:val="Nessunelenco"/>
    <w:pPr>
      <w:numPr>
        <w:numId w:val="8"/>
      </w:numPr>
    </w:pPr>
  </w:style>
  <w:style w:type="numbering" w:customStyle="1" w:styleId="WW8Num9">
    <w:name w:val="WW8Num9"/>
    <w:basedOn w:val="Nessunelenco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per la concessione di aiuti in «de minimis»,</vt:lpstr>
    </vt:vector>
  </TitlesOfParts>
  <Company/>
  <LinksUpToDate>false</LinksUpToDate>
  <CharactersWithSpaces>3453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per la concessione di aiuti in «de minimis»,</dc:title>
  <dc:creator>emilio.sinibaldi</dc:creator>
  <cp:lastModifiedBy>David Rech</cp:lastModifiedBy>
  <cp:revision>2</cp:revision>
  <cp:lastPrinted>2014-02-10T10:15:00Z</cp:lastPrinted>
  <dcterms:created xsi:type="dcterms:W3CDTF">2019-02-19T14:10:00Z</dcterms:created>
  <dcterms:modified xsi:type="dcterms:W3CDTF">2019-02-19T14:10:00Z</dcterms:modified>
</cp:coreProperties>
</file>