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93" w:type="dxa"/>
        <w:tblInd w:w="-17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29"/>
        <w:gridCol w:w="10064"/>
      </w:tblGrid>
      <w:tr w:rsidR="00BC4F6B" w:rsidTr="00162121">
        <w:tc>
          <w:tcPr>
            <w:tcW w:w="229" w:type="dxa"/>
          </w:tcPr>
          <w:p w:rsidR="00BC4F6B" w:rsidRDefault="00BC4F6B">
            <w:pPr>
              <w:pStyle w:val="Intestazio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064" w:type="dxa"/>
          </w:tcPr>
          <w:p w:rsidR="004002E3" w:rsidRDefault="00BC4F6B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Times New Roman" w:hAnsi="Times New Roman"/>
                <w:b/>
                <w:i/>
                <w:sz w:val="36"/>
              </w:rPr>
            </w:pPr>
            <w:r>
              <w:rPr>
                <w:rFonts w:ascii="Times New Roman" w:hAnsi="Times New Roman"/>
                <w:b/>
                <w:i/>
                <w:sz w:val="48"/>
              </w:rPr>
              <w:t xml:space="preserve">  </w:t>
            </w:r>
            <w:r w:rsidR="004002E3">
              <w:rPr>
                <w:rFonts w:ascii="Times New Roman" w:hAnsi="Times New Roman"/>
                <w:b/>
                <w:i/>
                <w:sz w:val="36"/>
              </w:rPr>
              <w:t xml:space="preserve">ASSOCIAZIONE </w:t>
            </w:r>
            <w:proofErr w:type="spellStart"/>
            <w:r w:rsidR="004002E3">
              <w:rPr>
                <w:rFonts w:ascii="Times New Roman" w:hAnsi="Times New Roman"/>
                <w:b/>
                <w:i/>
                <w:sz w:val="36"/>
              </w:rPr>
              <w:t>G.A.L.</w:t>
            </w:r>
            <w:proofErr w:type="spellEnd"/>
          </w:p>
          <w:p w:rsidR="004002E3" w:rsidRDefault="004002E3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Times New Roman" w:hAnsi="Times New Roman"/>
                <w:b/>
                <w:i/>
                <w:sz w:val="40"/>
              </w:rPr>
            </w:pPr>
            <w:r>
              <w:rPr>
                <w:rFonts w:ascii="Times New Roman" w:hAnsi="Times New Roman"/>
                <w:b/>
                <w:i/>
                <w:sz w:val="36"/>
              </w:rPr>
              <w:t xml:space="preserve"> “PREALPI E DOLOMITI”</w:t>
            </w:r>
          </w:p>
          <w:p w:rsidR="004002E3" w:rsidRDefault="004002E3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32"/>
              </w:rPr>
            </w:pPr>
            <w:r>
              <w:rPr>
                <w:rFonts w:ascii="Swiss" w:hAnsi="Swiss"/>
                <w:b/>
                <w:i/>
                <w:sz w:val="32"/>
              </w:rPr>
              <w:t>Provincia di Belluno</w:t>
            </w:r>
          </w:p>
          <w:p w:rsidR="004002E3" w:rsidRDefault="004002E3" w:rsidP="004002E3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6"/>
              </w:rPr>
            </w:pPr>
            <w:r>
              <w:rPr>
                <w:rFonts w:ascii="Swiss" w:hAnsi="Swiss"/>
                <w:b/>
                <w:i/>
                <w:sz w:val="16"/>
              </w:rPr>
              <w:t>C.A.P.  32036 – Piazza della Vittoria, 21 - C.F. 93024150257</w:t>
            </w:r>
          </w:p>
          <w:p w:rsidR="00511A3F" w:rsidRDefault="00511A3F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6"/>
              </w:rPr>
            </w:pPr>
          </w:p>
          <w:p w:rsidR="009F67F9" w:rsidRDefault="009F67F9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6"/>
              </w:rPr>
            </w:pPr>
          </w:p>
          <w:p w:rsidR="009F67F9" w:rsidRDefault="009F67F9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6"/>
              </w:rPr>
            </w:pPr>
          </w:p>
          <w:p w:rsidR="004002E3" w:rsidRPr="00511A3F" w:rsidRDefault="004002E3" w:rsidP="00511A3F">
            <w:pPr>
              <w:pStyle w:val="Intestazione"/>
              <w:tabs>
                <w:tab w:val="clear" w:pos="9071"/>
                <w:tab w:val="right" w:pos="9427"/>
              </w:tabs>
              <w:jc w:val="center"/>
              <w:rPr>
                <w:rFonts w:ascii="Swiss" w:hAnsi="Swiss"/>
                <w:b/>
                <w:i/>
                <w:sz w:val="16"/>
              </w:rPr>
            </w:pPr>
          </w:p>
        </w:tc>
      </w:tr>
    </w:tbl>
    <w:p w:rsidR="004002E3" w:rsidRDefault="004002E3" w:rsidP="004002E3">
      <w:pPr>
        <w:pStyle w:val="Didascalia"/>
        <w:pBdr>
          <w:top w:val="single" w:sz="6" w:space="8" w:color="auto"/>
          <w:right w:val="single" w:sz="6" w:space="25" w:color="auto"/>
        </w:pBdr>
        <w:shd w:val="clear" w:color="auto" w:fill="A6A6A6" w:themeFill="background1" w:themeFillShade="A6"/>
        <w:ind w:right="283"/>
      </w:pPr>
      <w:r>
        <w:t>DELIBERAZIONE DEL CONSIGLIO DIRETTIVO</w:t>
      </w:r>
    </w:p>
    <w:p w:rsidR="00BC4F6B" w:rsidRDefault="00BC4F6B">
      <w:pPr>
        <w:pStyle w:val="Titolo1"/>
        <w:pBdr>
          <w:right w:val="single" w:sz="6" w:space="25" w:color="auto"/>
        </w:pBdr>
        <w:ind w:right="283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600E01">
        <w:t xml:space="preserve"> </w:t>
      </w:r>
      <w:r>
        <w:t xml:space="preserve">  </w:t>
      </w:r>
      <w:r w:rsidR="00055376">
        <w:t>Copia</w:t>
      </w:r>
      <w:r>
        <w:t xml:space="preserve"> </w:t>
      </w:r>
    </w:p>
    <w:p w:rsidR="00BC4F6B" w:rsidRDefault="002568A9">
      <w:pPr>
        <w:pStyle w:val="Titolo1"/>
        <w:pBdr>
          <w:right w:val="single" w:sz="6" w:space="25" w:color="auto"/>
        </w:pBdr>
        <w:ind w:right="283"/>
      </w:pPr>
      <w:r>
        <w:t xml:space="preserve">N. </w:t>
      </w:r>
      <w:r w:rsidR="000F232D">
        <w:t xml:space="preserve"> </w:t>
      </w:r>
      <w:r w:rsidR="000C0B07" w:rsidRPr="00177A77">
        <w:t>1</w:t>
      </w:r>
      <w:r w:rsidR="00907D40">
        <w:t>5</w:t>
      </w:r>
      <w:r w:rsidR="00BC4F6B">
        <w:t xml:space="preserve">                                          </w:t>
      </w:r>
      <w:r w:rsidR="0009295E">
        <w:t xml:space="preserve">    </w:t>
      </w:r>
      <w:r w:rsidR="00BC4F6B">
        <w:t xml:space="preserve">   </w:t>
      </w:r>
      <w:r w:rsidR="0009295E">
        <w:t xml:space="preserve">  </w:t>
      </w:r>
      <w:r w:rsidR="000F232D">
        <w:t xml:space="preserve">   </w:t>
      </w:r>
      <w:r w:rsidR="00BC4F6B">
        <w:t xml:space="preserve"> del </w:t>
      </w:r>
      <w:r w:rsidR="00F46553">
        <w:t>2</w:t>
      </w:r>
      <w:r w:rsidR="00D00321">
        <w:t>7</w:t>
      </w:r>
      <w:r w:rsidR="00EF6438">
        <w:t xml:space="preserve"> </w:t>
      </w:r>
      <w:r w:rsidR="00D00321">
        <w:t>giugno</w:t>
      </w:r>
      <w:r w:rsidR="0009295E">
        <w:t xml:space="preserve"> 201</w:t>
      </w:r>
      <w:r w:rsidR="00FD4FD3">
        <w:t>3</w:t>
      </w:r>
    </w:p>
    <w:p w:rsidR="00BC4F6B" w:rsidRPr="003125C8" w:rsidRDefault="00BC4F6B" w:rsidP="003125C8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  <w:snapToGrid/>
        </w:rPr>
      </w:pPr>
    </w:p>
    <w:p w:rsidR="000F232D" w:rsidRPr="00232C6C" w:rsidRDefault="004D0259" w:rsidP="000F232D">
      <w:pPr>
        <w:spacing w:after="200"/>
        <w:jc w:val="both"/>
        <w:rPr>
          <w:sz w:val="24"/>
          <w:szCs w:val="24"/>
        </w:rPr>
      </w:pPr>
      <w:r w:rsidRPr="00177A77">
        <w:rPr>
          <w:sz w:val="28"/>
          <w:szCs w:val="24"/>
        </w:rPr>
        <w:t xml:space="preserve">Oggetto: </w:t>
      </w:r>
      <w:r w:rsidR="00177A77" w:rsidRPr="00177A77">
        <w:rPr>
          <w:sz w:val="24"/>
          <w:szCs w:val="24"/>
        </w:rPr>
        <w:t>PSR 2007-2013 Asse 4 Leader – PSL “</w:t>
      </w:r>
      <w:proofErr w:type="spellStart"/>
      <w:r w:rsidR="00177A77" w:rsidRPr="00177A77">
        <w:rPr>
          <w:sz w:val="24"/>
          <w:szCs w:val="24"/>
        </w:rPr>
        <w:t>Pre.D.I.R.E.</w:t>
      </w:r>
      <w:proofErr w:type="spellEnd"/>
      <w:r w:rsidR="00177A77" w:rsidRPr="00177A77">
        <w:rPr>
          <w:sz w:val="24"/>
          <w:szCs w:val="24"/>
        </w:rPr>
        <w:t>” – Misura 421 Azione 2 Progetto di cooperazione transnazionale “</w:t>
      </w:r>
      <w:proofErr w:type="spellStart"/>
      <w:r w:rsidR="00177A77" w:rsidRPr="00177A77">
        <w:rPr>
          <w:sz w:val="24"/>
          <w:szCs w:val="24"/>
        </w:rPr>
        <w:t>Mühlen</w:t>
      </w:r>
      <w:proofErr w:type="spellEnd"/>
      <w:r w:rsidR="00177A77" w:rsidRPr="00177A77">
        <w:rPr>
          <w:sz w:val="24"/>
          <w:szCs w:val="24"/>
        </w:rPr>
        <w:t xml:space="preserve"> Mulini” </w:t>
      </w:r>
      <w:r w:rsidR="00907D40">
        <w:rPr>
          <w:sz w:val="24"/>
          <w:szCs w:val="24"/>
        </w:rPr>
        <w:t>–</w:t>
      </w:r>
      <w:r w:rsidR="00177A77" w:rsidRPr="00177A77">
        <w:rPr>
          <w:sz w:val="24"/>
          <w:szCs w:val="24"/>
        </w:rPr>
        <w:t xml:space="preserve"> </w:t>
      </w:r>
      <w:r w:rsidR="00907D40">
        <w:rPr>
          <w:sz w:val="24"/>
          <w:szCs w:val="24"/>
        </w:rPr>
        <w:t>Modifica Fascicolo di progetto – variazione interventi lettera C.</w:t>
      </w:r>
    </w:p>
    <w:tbl>
      <w:tblPr>
        <w:tblW w:w="10206" w:type="dxa"/>
        <w:tblInd w:w="60" w:type="dxa"/>
        <w:tblLayout w:type="fixed"/>
        <w:tblCellMar>
          <w:left w:w="60" w:type="dxa"/>
          <w:right w:w="60" w:type="dxa"/>
        </w:tblCellMar>
        <w:tblLook w:val="0000"/>
      </w:tblPr>
      <w:tblGrid>
        <w:gridCol w:w="426"/>
        <w:gridCol w:w="3402"/>
        <w:gridCol w:w="2268"/>
        <w:gridCol w:w="1842"/>
        <w:gridCol w:w="2268"/>
      </w:tblGrid>
      <w:tr w:rsidR="00BC4F6B" w:rsidTr="00BC4F6B">
        <w:trPr>
          <w:cantSplit/>
          <w:trHeight w:val="975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636C" w:rsidRDefault="0058636C" w:rsidP="0058636C">
            <w:pPr>
              <w:spacing w:line="240" w:lineRule="atLeast"/>
              <w:ind w:left="71" w:right="71"/>
              <w:jc w:val="both"/>
              <w:rPr>
                <w:sz w:val="24"/>
              </w:rPr>
            </w:pPr>
          </w:p>
          <w:p w:rsidR="00BC4F6B" w:rsidRDefault="0061232B" w:rsidP="0058636C">
            <w:pPr>
              <w:spacing w:line="240" w:lineRule="atLeast"/>
              <w:ind w:left="71" w:right="71"/>
              <w:jc w:val="both"/>
              <w:rPr>
                <w:sz w:val="24"/>
              </w:rPr>
            </w:pPr>
            <w:r>
              <w:rPr>
                <w:sz w:val="24"/>
              </w:rPr>
              <w:t>L'anno duemila</w:t>
            </w:r>
            <w:r w:rsidR="00FD4FD3">
              <w:rPr>
                <w:sz w:val="24"/>
              </w:rPr>
              <w:t>tredici</w:t>
            </w:r>
            <w:r w:rsidR="00BC4F6B">
              <w:rPr>
                <w:sz w:val="24"/>
              </w:rPr>
              <w:t xml:space="preserve"> il giorno</w:t>
            </w:r>
            <w:r w:rsidR="00232C6C">
              <w:rPr>
                <w:sz w:val="24"/>
              </w:rPr>
              <w:t xml:space="preserve"> </w:t>
            </w:r>
            <w:r w:rsidR="00F46553">
              <w:rPr>
                <w:sz w:val="24"/>
              </w:rPr>
              <w:t>2</w:t>
            </w:r>
            <w:r w:rsidR="00AE0DED">
              <w:rPr>
                <w:sz w:val="24"/>
              </w:rPr>
              <w:t>7</w:t>
            </w:r>
            <w:r w:rsidR="0058636C">
              <w:rPr>
                <w:sz w:val="24"/>
              </w:rPr>
              <w:t xml:space="preserve"> </w:t>
            </w:r>
            <w:r w:rsidR="00BC4F6B">
              <w:rPr>
                <w:sz w:val="24"/>
              </w:rPr>
              <w:t xml:space="preserve">del mese di </w:t>
            </w:r>
            <w:r w:rsidR="00AE0DED">
              <w:rPr>
                <w:sz w:val="24"/>
              </w:rPr>
              <w:t>giugno</w:t>
            </w:r>
            <w:r w:rsidR="00BC4F6B">
              <w:rPr>
                <w:sz w:val="24"/>
              </w:rPr>
              <w:t xml:space="preserve"> alle ore </w:t>
            </w:r>
            <w:r w:rsidR="00FD4FD3">
              <w:rPr>
                <w:sz w:val="24"/>
              </w:rPr>
              <w:t>1</w:t>
            </w:r>
            <w:r w:rsidR="00AE0DED">
              <w:rPr>
                <w:sz w:val="24"/>
              </w:rPr>
              <w:t>0:3</w:t>
            </w:r>
            <w:r w:rsidR="0009295E">
              <w:rPr>
                <w:sz w:val="24"/>
              </w:rPr>
              <w:t>0</w:t>
            </w:r>
            <w:r w:rsidR="00BC4F6B">
              <w:rPr>
                <w:sz w:val="24"/>
              </w:rPr>
              <w:t xml:space="preserve"> nella sede dell’Associazione </w:t>
            </w:r>
            <w:proofErr w:type="spellStart"/>
            <w:r w:rsidR="00BC4F6B">
              <w:rPr>
                <w:sz w:val="24"/>
              </w:rPr>
              <w:t>G.A.L.</w:t>
            </w:r>
            <w:proofErr w:type="spellEnd"/>
            <w:r w:rsidR="00BC4F6B">
              <w:rPr>
                <w:sz w:val="24"/>
              </w:rPr>
              <w:t xml:space="preserve"> “Prealpi e Dolomiti”, in seguito a convocazione disposta dal Presidente si è riunito il Consiglio Direttivo nelle persone dei Signori:</w:t>
            </w:r>
          </w:p>
          <w:p w:rsidR="0058636C" w:rsidRDefault="0058636C" w:rsidP="0058636C">
            <w:pPr>
              <w:spacing w:line="240" w:lineRule="atLeast"/>
              <w:ind w:left="71" w:right="71"/>
              <w:jc w:val="both"/>
              <w:rPr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left="71" w:right="71"/>
              <w:rPr>
                <w:b/>
                <w:sz w:val="16"/>
              </w:rPr>
            </w:pPr>
            <w:r>
              <w:rPr>
                <w:b/>
                <w:sz w:val="16"/>
              </w:rPr>
              <w:t>Il sottoscritto Segretario dell’Associazione GAL “ Prealpi e Dolomiti” precisa che il presente provvedimento è stato affisso all’albo del GAL in data</w:t>
            </w:r>
          </w:p>
          <w:p w:rsidR="00BC4F6B" w:rsidRDefault="00BC4F6B">
            <w:pPr>
              <w:spacing w:line="240" w:lineRule="atLeast"/>
              <w:ind w:left="71" w:right="71"/>
              <w:rPr>
                <w:b/>
                <w:sz w:val="16"/>
              </w:rPr>
            </w:pPr>
          </w:p>
          <w:p w:rsidR="00BC4F6B" w:rsidRDefault="00BC4F6B">
            <w:pPr>
              <w:pBdr>
                <w:bottom w:val="single" w:sz="12" w:space="1" w:color="auto"/>
              </w:pBdr>
              <w:spacing w:line="240" w:lineRule="atLeast"/>
              <w:ind w:left="71" w:right="71"/>
              <w:rPr>
                <w:b/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  <w:r>
              <w:rPr>
                <w:b/>
                <w:sz w:val="16"/>
              </w:rPr>
              <w:t>Data di esecutività della delibera</w:t>
            </w:r>
            <w:r>
              <w:rPr>
                <w:sz w:val="16"/>
              </w:rPr>
              <w:t>:</w:t>
            </w: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  <w:r>
              <w:rPr>
                <w:sz w:val="16"/>
              </w:rPr>
              <w:t>_________________________</w:t>
            </w:r>
          </w:p>
        </w:tc>
      </w:tr>
      <w:tr w:rsidR="00BC4F6B" w:rsidTr="00D22818">
        <w:trPr>
          <w:cantSplit/>
          <w:trHeight w:val="322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9047F1" w:rsidRDefault="00F46553" w:rsidP="00BC4F6B">
            <w:pPr>
              <w:spacing w:line="240" w:lineRule="atLeast"/>
              <w:ind w:right="71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spacing w:line="240" w:lineRule="atLeast"/>
              <w:ind w:right="71"/>
              <w:jc w:val="both"/>
              <w:rPr>
                <w:sz w:val="24"/>
              </w:rPr>
            </w:pPr>
            <w:r>
              <w:t xml:space="preserve">GAIO PIETRO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  <w:rPr>
                <w:sz w:val="20"/>
              </w:rPr>
            </w:pPr>
            <w:r>
              <w:rPr>
                <w:sz w:val="20"/>
              </w:rPr>
              <w:t>C.M. FELTRINA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hanging="19"/>
            </w:pPr>
            <w:r>
              <w:t>Presidente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BC4F6B" w:rsidTr="00D22818">
        <w:trPr>
          <w:cantSplit/>
          <w:trHeight w:val="51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9047F1" w:rsidRDefault="00187F75" w:rsidP="00BC4F6B">
            <w:pPr>
              <w:spacing w:line="240" w:lineRule="atLeast"/>
              <w:ind w:right="71"/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9F67F9" w:rsidP="00BC4F6B">
            <w:pPr>
              <w:tabs>
                <w:tab w:val="left" w:pos="3059"/>
              </w:tabs>
              <w:spacing w:line="240" w:lineRule="atLeast"/>
              <w:ind w:right="71"/>
              <w:jc w:val="both"/>
            </w:pPr>
            <w:r>
              <w:t>ALBERTO PETERLE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9F67F9" w:rsidP="00BC4F6B">
            <w:pPr>
              <w:pStyle w:val="Titolo4"/>
              <w:ind w:firstLine="0"/>
              <w:rPr>
                <w:sz w:val="20"/>
              </w:rPr>
            </w:pPr>
            <w:r>
              <w:rPr>
                <w:sz w:val="20"/>
              </w:rPr>
              <w:t>C.M. ALPAGO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D22818" w:rsidP="00BC4F6B">
            <w:pPr>
              <w:pStyle w:val="Titolo4"/>
              <w:ind w:firstLine="0"/>
            </w:pPr>
            <w:r>
              <w:t>Vice Presidente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BC4F6B" w:rsidTr="00D22818">
        <w:trPr>
          <w:cantSplit/>
          <w:trHeight w:val="34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9047F1" w:rsidRDefault="00187F75" w:rsidP="00BC4F6B">
            <w:pPr>
              <w:spacing w:line="240" w:lineRule="atLeast"/>
              <w:ind w:right="71"/>
              <w:jc w:val="center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spacing w:line="240" w:lineRule="atLeast"/>
              <w:ind w:right="71"/>
              <w:jc w:val="both"/>
              <w:rPr>
                <w:sz w:val="24"/>
              </w:rPr>
            </w:pPr>
            <w:r>
              <w:t xml:space="preserve">CALDART PIERPAOLO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FED.PROV.COLDIRETTI</w:t>
            </w:r>
            <w:proofErr w:type="spellEnd"/>
            <w:r>
              <w:rPr>
                <w:sz w:val="20"/>
              </w:rPr>
              <w:t xml:space="preserve"> BELLUNO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</w:pPr>
            <w:r>
              <w:t>Consigliere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BC4F6B" w:rsidTr="00D22818">
        <w:trPr>
          <w:cantSplit/>
          <w:trHeight w:val="255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9047F1" w:rsidRDefault="00E46002" w:rsidP="00BC4F6B">
            <w:pPr>
              <w:spacing w:line="240" w:lineRule="atLeast"/>
              <w:ind w:right="71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spacing w:line="240" w:lineRule="atLeast"/>
              <w:ind w:right="71"/>
              <w:jc w:val="both"/>
              <w:rPr>
                <w:sz w:val="24"/>
              </w:rPr>
            </w:pPr>
            <w:r>
              <w:t xml:space="preserve">CAPELLI CLAUDIO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  <w:rPr>
                <w:sz w:val="20"/>
                <w:lang w:val="de-DE"/>
              </w:rPr>
            </w:pPr>
            <w:r>
              <w:rPr>
                <w:sz w:val="20"/>
                <w:lang w:val="de-DE"/>
              </w:rPr>
              <w:t>A.S.C.O.M. BELLUNO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</w:pPr>
            <w:r>
              <w:t>Consigliere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BC4F6B" w:rsidTr="00D22818">
        <w:trPr>
          <w:cantSplit/>
          <w:trHeight w:val="249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Pr="009047F1" w:rsidRDefault="002F1B23" w:rsidP="00BC4F6B">
            <w:pPr>
              <w:spacing w:line="240" w:lineRule="atLeast"/>
              <w:ind w:right="71"/>
              <w:jc w:val="center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spacing w:line="240" w:lineRule="atLeast"/>
              <w:ind w:right="71"/>
              <w:jc w:val="both"/>
              <w:rPr>
                <w:sz w:val="24"/>
              </w:rPr>
            </w:pPr>
            <w:r>
              <w:t xml:space="preserve">TALO MICHELE                        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  <w:rPr>
                <w:sz w:val="20"/>
              </w:rPr>
            </w:pPr>
            <w:r>
              <w:rPr>
                <w:sz w:val="20"/>
              </w:rPr>
              <w:t>UNIONE ARTIGIANI BELLUNO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4F6B" w:rsidRDefault="00BC4F6B" w:rsidP="00BC4F6B">
            <w:pPr>
              <w:pStyle w:val="Titolo4"/>
              <w:ind w:firstLine="0"/>
            </w:pPr>
            <w:r>
              <w:t>Consigliere</w:t>
            </w: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</w:tc>
      </w:tr>
      <w:tr w:rsidR="00BC4F6B" w:rsidTr="00BC4F6B">
        <w:trPr>
          <w:cantSplit/>
          <w:trHeight w:val="249"/>
        </w:trPr>
        <w:tc>
          <w:tcPr>
            <w:tcW w:w="7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4F6B" w:rsidRDefault="00BC4F6B">
            <w:pPr>
              <w:pStyle w:val="Corpodeltesto"/>
            </w:pPr>
          </w:p>
          <w:p w:rsidR="00E86F17" w:rsidRDefault="00BC4F6B" w:rsidP="00E86F17">
            <w:pPr>
              <w:pStyle w:val="Corpodeltesto"/>
            </w:pPr>
            <w:r>
              <w:br/>
            </w:r>
            <w:r w:rsidR="00177A77">
              <w:t>Partecipa</w:t>
            </w:r>
            <w:r w:rsidR="00E86F17">
              <w:t xml:space="preserve"> alla seduta il Segretario dott. Renzo Fant il quale provvede alla stesura del presente verbale </w:t>
            </w:r>
            <w:r w:rsidR="00AE0DED">
              <w:t>.</w:t>
            </w:r>
          </w:p>
          <w:p w:rsidR="00797D7A" w:rsidRDefault="00797D7A" w:rsidP="006D7191">
            <w:pPr>
              <w:pStyle w:val="Corpodeltesto"/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F6B" w:rsidRDefault="00BC4F6B">
            <w:pPr>
              <w:spacing w:line="240" w:lineRule="atLeast"/>
              <w:ind w:right="71"/>
              <w:rPr>
                <w:sz w:val="16"/>
              </w:rPr>
            </w:pPr>
          </w:p>
        </w:tc>
      </w:tr>
    </w:tbl>
    <w:p w:rsidR="00BC4F6B" w:rsidRDefault="00BC4F6B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</w:rPr>
      </w:pPr>
    </w:p>
    <w:p w:rsidR="00BC4F6B" w:rsidRDefault="00BC4F6B">
      <w:pPr>
        <w:rPr>
          <w:sz w:val="21"/>
        </w:rPr>
      </w:pPr>
    </w:p>
    <w:p w:rsidR="00BC4F6B" w:rsidRDefault="00BC4F6B">
      <w:pPr>
        <w:rPr>
          <w:sz w:val="21"/>
        </w:rPr>
      </w:pPr>
    </w:p>
    <w:p w:rsidR="00BC4F6B" w:rsidRDefault="00BC4F6B">
      <w:pPr>
        <w:rPr>
          <w:sz w:val="21"/>
        </w:rPr>
      </w:pPr>
    </w:p>
    <w:p w:rsidR="00BC4F6B" w:rsidRDefault="00BC4F6B">
      <w:pPr>
        <w:rPr>
          <w:sz w:val="21"/>
        </w:rPr>
      </w:pPr>
    </w:p>
    <w:p w:rsidR="00BC4F6B" w:rsidRDefault="00BC4F6B">
      <w:pPr>
        <w:rPr>
          <w:sz w:val="21"/>
        </w:rPr>
      </w:pPr>
    </w:p>
    <w:p w:rsidR="00BC4F6B" w:rsidRDefault="00BC4F6B">
      <w:pPr>
        <w:rPr>
          <w:sz w:val="21"/>
        </w:rPr>
      </w:pPr>
    </w:p>
    <w:p w:rsidR="00BC4F6B" w:rsidRDefault="00BC4F6B">
      <w:pPr>
        <w:rPr>
          <w:sz w:val="21"/>
        </w:rPr>
      </w:pPr>
    </w:p>
    <w:p w:rsidR="000C0B07" w:rsidRDefault="000C0B07">
      <w:pPr>
        <w:rPr>
          <w:sz w:val="21"/>
        </w:rPr>
      </w:pPr>
    </w:p>
    <w:p w:rsidR="008C04AF" w:rsidRPr="008C04AF" w:rsidRDefault="008C04AF" w:rsidP="00E53663">
      <w:pPr>
        <w:ind w:left="426"/>
        <w:rPr>
          <w:spacing w:val="-3"/>
          <w:sz w:val="24"/>
        </w:rPr>
      </w:pPr>
    </w:p>
    <w:p w:rsidR="00E53663" w:rsidRPr="004D434E" w:rsidRDefault="00E53663" w:rsidP="00E53663">
      <w:pPr>
        <w:rPr>
          <w:b/>
          <w:sz w:val="22"/>
        </w:rPr>
      </w:pPr>
      <w:r w:rsidRPr="004D434E">
        <w:rPr>
          <w:b/>
          <w:sz w:val="22"/>
        </w:rPr>
        <w:t>PREMESSA:</w:t>
      </w:r>
    </w:p>
    <w:p w:rsidR="00E53663" w:rsidRDefault="00E53663" w:rsidP="00E53663">
      <w:pPr>
        <w:rPr>
          <w:sz w:val="22"/>
        </w:rPr>
      </w:pPr>
    </w:p>
    <w:p w:rsidR="00E53663" w:rsidRPr="00E53663" w:rsidRDefault="007A250B" w:rsidP="00E53663">
      <w:pPr>
        <w:jc w:val="both"/>
        <w:rPr>
          <w:sz w:val="22"/>
        </w:rPr>
      </w:pPr>
      <w:r>
        <w:rPr>
          <w:sz w:val="22"/>
        </w:rPr>
        <w:t xml:space="preserve">Il </w:t>
      </w:r>
      <w:r w:rsidR="00E53663" w:rsidRPr="00E53663">
        <w:rPr>
          <w:sz w:val="22"/>
        </w:rPr>
        <w:t xml:space="preserve">Presidente </w:t>
      </w:r>
      <w:r>
        <w:rPr>
          <w:sz w:val="22"/>
        </w:rPr>
        <w:t>informa</w:t>
      </w:r>
      <w:r w:rsidR="00E53663" w:rsidRPr="00E53663">
        <w:rPr>
          <w:sz w:val="22"/>
        </w:rPr>
        <w:t xml:space="preserve"> che con delibera n. 14 del 28/07/2011 il Gal ha approvato </w:t>
      </w:r>
      <w:r w:rsidR="004D434E">
        <w:rPr>
          <w:sz w:val="24"/>
          <w:szCs w:val="24"/>
        </w:rPr>
        <w:t>l’Accordo di C</w:t>
      </w:r>
      <w:r w:rsidR="00E53663" w:rsidRPr="00E53663">
        <w:rPr>
          <w:sz w:val="24"/>
          <w:szCs w:val="24"/>
        </w:rPr>
        <w:t xml:space="preserve">ooperazione e il relativo Fascicolo del progetto di cooperazione transnazionale </w:t>
      </w:r>
      <w:r w:rsidR="00E53663" w:rsidRPr="004D434E">
        <w:rPr>
          <w:i/>
          <w:sz w:val="24"/>
          <w:szCs w:val="24"/>
        </w:rPr>
        <w:t>“</w:t>
      </w:r>
      <w:proofErr w:type="spellStart"/>
      <w:r w:rsidR="00E53663" w:rsidRPr="004D434E">
        <w:rPr>
          <w:i/>
          <w:sz w:val="24"/>
          <w:szCs w:val="24"/>
        </w:rPr>
        <w:t>Mühlen</w:t>
      </w:r>
      <w:proofErr w:type="spellEnd"/>
      <w:r w:rsidR="00E53663" w:rsidRPr="004D434E">
        <w:rPr>
          <w:i/>
          <w:sz w:val="24"/>
          <w:szCs w:val="24"/>
        </w:rPr>
        <w:t xml:space="preserve"> Mulini”,</w:t>
      </w:r>
      <w:r w:rsidR="00E53663" w:rsidRPr="00E53663">
        <w:rPr>
          <w:sz w:val="24"/>
          <w:szCs w:val="24"/>
        </w:rPr>
        <w:t xml:space="preserve"> avente come partner il GAL </w:t>
      </w:r>
      <w:proofErr w:type="spellStart"/>
      <w:r w:rsidR="00E53663" w:rsidRPr="00E53663">
        <w:rPr>
          <w:sz w:val="24"/>
          <w:szCs w:val="24"/>
        </w:rPr>
        <w:t>Regionalmanagement</w:t>
      </w:r>
      <w:proofErr w:type="spellEnd"/>
      <w:r w:rsidR="00E53663" w:rsidRPr="00E53663">
        <w:rPr>
          <w:sz w:val="24"/>
          <w:szCs w:val="24"/>
        </w:rPr>
        <w:t xml:space="preserve"> </w:t>
      </w:r>
      <w:proofErr w:type="spellStart"/>
      <w:r w:rsidR="00E53663" w:rsidRPr="00E53663">
        <w:rPr>
          <w:sz w:val="24"/>
          <w:szCs w:val="24"/>
        </w:rPr>
        <w:t>Wipptal</w:t>
      </w:r>
      <w:proofErr w:type="spellEnd"/>
      <w:r w:rsidR="00E53663" w:rsidRPr="00E53663">
        <w:rPr>
          <w:sz w:val="24"/>
          <w:szCs w:val="24"/>
        </w:rPr>
        <w:t xml:space="preserve"> (Austria – partner capofila), il GAL Alto Bellunese e il GAL Prealpi e Dolomiti</w:t>
      </w:r>
      <w:r w:rsidR="0073318E">
        <w:rPr>
          <w:sz w:val="24"/>
          <w:szCs w:val="24"/>
        </w:rPr>
        <w:t xml:space="preserve"> (codice identificativo Ic-2008-694122-701-0009)</w:t>
      </w:r>
      <w:r w:rsidR="00E53663" w:rsidRPr="00E53663">
        <w:rPr>
          <w:sz w:val="24"/>
          <w:szCs w:val="24"/>
        </w:rPr>
        <w:t>;</w:t>
      </w:r>
    </w:p>
    <w:p w:rsidR="00E53663" w:rsidRDefault="00E53663" w:rsidP="00E53663">
      <w:pPr>
        <w:jc w:val="both"/>
        <w:rPr>
          <w:sz w:val="24"/>
          <w:szCs w:val="24"/>
        </w:rPr>
      </w:pPr>
      <w:r w:rsidRPr="00E53663">
        <w:rPr>
          <w:sz w:val="24"/>
          <w:szCs w:val="24"/>
        </w:rPr>
        <w:t>Il Progetto ha ottenuto il parere di conformità da parte dell’Autorità di gestione (</w:t>
      </w:r>
      <w:r w:rsidR="0073318E">
        <w:rPr>
          <w:sz w:val="24"/>
          <w:szCs w:val="24"/>
        </w:rPr>
        <w:t xml:space="preserve">Decreto </w:t>
      </w:r>
      <w:r w:rsidRPr="00E53663">
        <w:rPr>
          <w:sz w:val="24"/>
          <w:szCs w:val="24"/>
        </w:rPr>
        <w:t xml:space="preserve">n. 19 del 12.12.2011) e con </w:t>
      </w:r>
      <w:r w:rsidR="004D434E">
        <w:rPr>
          <w:sz w:val="24"/>
          <w:szCs w:val="24"/>
        </w:rPr>
        <w:t>l</w:t>
      </w:r>
      <w:r w:rsidRPr="00E53663">
        <w:rPr>
          <w:sz w:val="24"/>
          <w:szCs w:val="24"/>
        </w:rPr>
        <w:t>i Decret</w:t>
      </w:r>
      <w:r w:rsidR="004D434E">
        <w:rPr>
          <w:sz w:val="24"/>
          <w:szCs w:val="24"/>
        </w:rPr>
        <w:t>o</w:t>
      </w:r>
      <w:r w:rsidRPr="00E53663">
        <w:rPr>
          <w:sz w:val="24"/>
          <w:szCs w:val="24"/>
        </w:rPr>
        <w:t xml:space="preserve"> del dirigente SUA AVEPA di Belluno n. 189 del 28.12.2011</w:t>
      </w:r>
      <w:r w:rsidR="004D434E">
        <w:rPr>
          <w:sz w:val="24"/>
          <w:szCs w:val="24"/>
        </w:rPr>
        <w:t>,</w:t>
      </w:r>
      <w:r w:rsidRPr="00E53663">
        <w:rPr>
          <w:sz w:val="24"/>
          <w:szCs w:val="24"/>
        </w:rPr>
        <w:t xml:space="preserve"> ne è stata approvata l</w:t>
      </w:r>
      <w:r w:rsidR="004D434E">
        <w:rPr>
          <w:sz w:val="24"/>
          <w:szCs w:val="24"/>
        </w:rPr>
        <w:t>’ammissibilità e finanzi abilità.</w:t>
      </w:r>
      <w:r w:rsidRPr="00E53663">
        <w:rPr>
          <w:sz w:val="24"/>
          <w:szCs w:val="24"/>
        </w:rPr>
        <w:t xml:space="preserve"> </w:t>
      </w:r>
    </w:p>
    <w:p w:rsidR="004D434E" w:rsidRDefault="004D434E" w:rsidP="00E53663">
      <w:pPr>
        <w:jc w:val="both"/>
        <w:rPr>
          <w:sz w:val="24"/>
          <w:szCs w:val="24"/>
        </w:rPr>
      </w:pPr>
    </w:p>
    <w:p w:rsidR="0073318E" w:rsidRDefault="00486F95" w:rsidP="00E53663">
      <w:pPr>
        <w:jc w:val="both"/>
        <w:rPr>
          <w:sz w:val="24"/>
          <w:szCs w:val="24"/>
        </w:rPr>
      </w:pPr>
      <w:r>
        <w:rPr>
          <w:sz w:val="24"/>
          <w:szCs w:val="24"/>
        </w:rPr>
        <w:t>Il P</w:t>
      </w:r>
      <w:r w:rsidR="004D434E">
        <w:rPr>
          <w:sz w:val="24"/>
          <w:szCs w:val="24"/>
        </w:rPr>
        <w:t xml:space="preserve">residente evidenzia </w:t>
      </w:r>
      <w:r w:rsidR="00C71071">
        <w:rPr>
          <w:sz w:val="24"/>
          <w:szCs w:val="24"/>
        </w:rPr>
        <w:t xml:space="preserve">che, </w:t>
      </w:r>
      <w:r w:rsidR="004D434E">
        <w:rPr>
          <w:sz w:val="24"/>
          <w:szCs w:val="24"/>
        </w:rPr>
        <w:t xml:space="preserve"> i</w:t>
      </w:r>
      <w:r w:rsidR="007A250B">
        <w:rPr>
          <w:sz w:val="24"/>
          <w:szCs w:val="24"/>
        </w:rPr>
        <w:t xml:space="preserve">l </w:t>
      </w:r>
      <w:r w:rsidR="0073318E">
        <w:rPr>
          <w:sz w:val="24"/>
          <w:szCs w:val="24"/>
        </w:rPr>
        <w:t xml:space="preserve"> fascicolo di progetto approvato  </w:t>
      </w:r>
      <w:r w:rsidR="004D434E">
        <w:rPr>
          <w:sz w:val="24"/>
          <w:szCs w:val="24"/>
        </w:rPr>
        <w:t xml:space="preserve">e il decreto di </w:t>
      </w:r>
      <w:proofErr w:type="spellStart"/>
      <w:r w:rsidR="004D434E">
        <w:rPr>
          <w:sz w:val="24"/>
          <w:szCs w:val="24"/>
        </w:rPr>
        <w:t>finanzi</w:t>
      </w:r>
      <w:r w:rsidR="007A250B">
        <w:rPr>
          <w:sz w:val="24"/>
          <w:szCs w:val="24"/>
        </w:rPr>
        <w:t>abilità</w:t>
      </w:r>
      <w:proofErr w:type="spellEnd"/>
      <w:r w:rsidR="007A250B">
        <w:rPr>
          <w:sz w:val="24"/>
          <w:szCs w:val="24"/>
        </w:rPr>
        <w:t>, preved</w:t>
      </w:r>
      <w:r w:rsidR="00C71071">
        <w:rPr>
          <w:sz w:val="24"/>
          <w:szCs w:val="24"/>
        </w:rPr>
        <w:t xml:space="preserve">e </w:t>
      </w:r>
      <w:r w:rsidR="007A250B">
        <w:rPr>
          <w:sz w:val="24"/>
          <w:szCs w:val="24"/>
        </w:rPr>
        <w:t xml:space="preserve">che </w:t>
      </w:r>
      <w:r w:rsidR="00C71071">
        <w:rPr>
          <w:sz w:val="24"/>
          <w:szCs w:val="24"/>
        </w:rPr>
        <w:t xml:space="preserve"> gli i</w:t>
      </w:r>
      <w:r w:rsidR="007A250B">
        <w:rPr>
          <w:sz w:val="24"/>
          <w:szCs w:val="24"/>
        </w:rPr>
        <w:t xml:space="preserve">nterventi attuativi </w:t>
      </w:r>
      <w:r w:rsidR="00C71071">
        <w:rPr>
          <w:sz w:val="24"/>
          <w:szCs w:val="24"/>
        </w:rPr>
        <w:t xml:space="preserve">di cui alla lettera C </w:t>
      </w:r>
      <w:r w:rsidR="007A250B">
        <w:rPr>
          <w:sz w:val="24"/>
          <w:szCs w:val="24"/>
        </w:rPr>
        <w:t xml:space="preserve">– Azione Comune </w:t>
      </w:r>
      <w:r w:rsidR="004D434E">
        <w:rPr>
          <w:sz w:val="24"/>
          <w:szCs w:val="24"/>
        </w:rPr>
        <w:t xml:space="preserve">- </w:t>
      </w:r>
      <w:r w:rsidR="00C71071">
        <w:rPr>
          <w:sz w:val="24"/>
          <w:szCs w:val="24"/>
        </w:rPr>
        <w:t>finanzino</w:t>
      </w:r>
      <w:r w:rsidR="007A250B">
        <w:rPr>
          <w:sz w:val="24"/>
          <w:szCs w:val="24"/>
        </w:rPr>
        <w:t xml:space="preserve"> </w:t>
      </w:r>
      <w:r w:rsidR="009532EE">
        <w:rPr>
          <w:sz w:val="24"/>
          <w:szCs w:val="24"/>
        </w:rPr>
        <w:t xml:space="preserve">, tra l’altro, </w:t>
      </w:r>
      <w:r w:rsidR="007A250B">
        <w:rPr>
          <w:sz w:val="24"/>
          <w:szCs w:val="24"/>
        </w:rPr>
        <w:t>le misure 323/a  Azione 3 per complessivi € 70.000  e 323/a  Azione 4 per complessivi € 100.000, disponendo l’attua</w:t>
      </w:r>
      <w:r w:rsidR="004D434E">
        <w:rPr>
          <w:sz w:val="24"/>
          <w:szCs w:val="24"/>
        </w:rPr>
        <w:t xml:space="preserve">zione delle </w:t>
      </w:r>
      <w:r w:rsidR="00C71071">
        <w:rPr>
          <w:sz w:val="24"/>
          <w:szCs w:val="24"/>
        </w:rPr>
        <w:t xml:space="preserve">stesse a </w:t>
      </w:r>
      <w:r w:rsidR="004D434E">
        <w:rPr>
          <w:sz w:val="24"/>
          <w:szCs w:val="24"/>
        </w:rPr>
        <w:t xml:space="preserve"> Regia Gal</w:t>
      </w:r>
      <w:r w:rsidR="00C71071">
        <w:rPr>
          <w:sz w:val="24"/>
          <w:szCs w:val="24"/>
        </w:rPr>
        <w:t>. Inoltre pe</w:t>
      </w:r>
      <w:r w:rsidR="009532EE">
        <w:rPr>
          <w:sz w:val="24"/>
          <w:szCs w:val="24"/>
        </w:rPr>
        <w:t>r</w:t>
      </w:r>
      <w:r w:rsidR="00C71071">
        <w:rPr>
          <w:sz w:val="24"/>
          <w:szCs w:val="24"/>
        </w:rPr>
        <w:t xml:space="preserve"> la loro attuazione viene </w:t>
      </w:r>
      <w:r w:rsidR="007A250B">
        <w:rPr>
          <w:sz w:val="24"/>
          <w:szCs w:val="24"/>
        </w:rPr>
        <w:t xml:space="preserve"> identifica</w:t>
      </w:r>
      <w:r w:rsidR="009532EE">
        <w:rPr>
          <w:sz w:val="24"/>
          <w:szCs w:val="24"/>
        </w:rPr>
        <w:t>to</w:t>
      </w:r>
      <w:r w:rsidR="007A250B">
        <w:rPr>
          <w:sz w:val="24"/>
          <w:szCs w:val="24"/>
        </w:rPr>
        <w:t xml:space="preserve"> </w:t>
      </w:r>
      <w:r w:rsidR="004D434E">
        <w:rPr>
          <w:sz w:val="24"/>
          <w:szCs w:val="24"/>
        </w:rPr>
        <w:t>quale</w:t>
      </w:r>
      <w:r w:rsidR="007A250B">
        <w:rPr>
          <w:sz w:val="24"/>
          <w:szCs w:val="24"/>
        </w:rPr>
        <w:t xml:space="preserve"> Beneficiario predeterminato </w:t>
      </w:r>
      <w:r w:rsidR="004D434E">
        <w:rPr>
          <w:sz w:val="24"/>
          <w:szCs w:val="24"/>
        </w:rPr>
        <w:t>il</w:t>
      </w:r>
      <w:r w:rsidR="009532EE">
        <w:rPr>
          <w:sz w:val="24"/>
          <w:szCs w:val="24"/>
        </w:rPr>
        <w:t xml:space="preserve"> Comune di Belluno, prevedend</w:t>
      </w:r>
      <w:r w:rsidR="007A250B">
        <w:rPr>
          <w:sz w:val="24"/>
          <w:szCs w:val="24"/>
        </w:rPr>
        <w:t>o per entrambe le misure</w:t>
      </w:r>
      <w:r w:rsidR="00C71071">
        <w:rPr>
          <w:sz w:val="24"/>
          <w:szCs w:val="24"/>
        </w:rPr>
        <w:t xml:space="preserve">, </w:t>
      </w:r>
      <w:r w:rsidR="007A250B">
        <w:rPr>
          <w:sz w:val="24"/>
          <w:szCs w:val="24"/>
        </w:rPr>
        <w:t xml:space="preserve"> l’aiuto pari al 7</w:t>
      </w:r>
      <w:r>
        <w:rPr>
          <w:sz w:val="24"/>
          <w:szCs w:val="24"/>
        </w:rPr>
        <w:t>5</w:t>
      </w:r>
      <w:r w:rsidR="007A250B">
        <w:rPr>
          <w:sz w:val="24"/>
          <w:szCs w:val="24"/>
        </w:rPr>
        <w:t>% della spesa complessiva.</w:t>
      </w:r>
    </w:p>
    <w:p w:rsidR="007A250B" w:rsidRDefault="007A250B" w:rsidP="004D434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Presidente ricorda </w:t>
      </w:r>
      <w:r w:rsidR="00C71071">
        <w:rPr>
          <w:sz w:val="24"/>
          <w:szCs w:val="24"/>
        </w:rPr>
        <w:t>che nel corso dell’</w:t>
      </w:r>
      <w:r>
        <w:rPr>
          <w:sz w:val="24"/>
          <w:szCs w:val="24"/>
        </w:rPr>
        <w:t>anno 2012</w:t>
      </w:r>
      <w:r w:rsidR="00C71071">
        <w:rPr>
          <w:sz w:val="24"/>
          <w:szCs w:val="24"/>
        </w:rPr>
        <w:t>, l’U</w:t>
      </w:r>
      <w:r>
        <w:rPr>
          <w:sz w:val="24"/>
          <w:szCs w:val="24"/>
        </w:rPr>
        <w:t>nione Europea ha elevato dal 70% al 100% la percentuale di contributo pubblico per i beneficiari pubblici</w:t>
      </w:r>
      <w:r w:rsidR="00C71071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C71071">
        <w:rPr>
          <w:sz w:val="24"/>
          <w:szCs w:val="24"/>
        </w:rPr>
        <w:t xml:space="preserve">Alla </w:t>
      </w:r>
      <w:r>
        <w:rPr>
          <w:sz w:val="24"/>
          <w:szCs w:val="24"/>
        </w:rPr>
        <w:t xml:space="preserve"> </w:t>
      </w:r>
      <w:r w:rsidR="00C71071">
        <w:rPr>
          <w:sz w:val="24"/>
          <w:szCs w:val="24"/>
        </w:rPr>
        <w:t>luce di questo</w:t>
      </w:r>
      <w:r w:rsidR="009532EE">
        <w:rPr>
          <w:sz w:val="24"/>
          <w:szCs w:val="24"/>
        </w:rPr>
        <w:t xml:space="preserve"> </w:t>
      </w:r>
      <w:r>
        <w:rPr>
          <w:sz w:val="24"/>
          <w:szCs w:val="24"/>
        </w:rPr>
        <w:t>aggiornamento</w:t>
      </w:r>
      <w:r w:rsidR="00C71071">
        <w:rPr>
          <w:sz w:val="24"/>
          <w:szCs w:val="24"/>
        </w:rPr>
        <w:t xml:space="preserve">,  </w:t>
      </w:r>
      <w:r>
        <w:rPr>
          <w:sz w:val="24"/>
          <w:szCs w:val="24"/>
        </w:rPr>
        <w:t>le linee guida regionali sono state mod</w:t>
      </w:r>
      <w:r w:rsidR="00A55E47">
        <w:rPr>
          <w:sz w:val="24"/>
          <w:szCs w:val="24"/>
        </w:rPr>
        <w:t>ificate dall’</w:t>
      </w:r>
      <w:proofErr w:type="spellStart"/>
      <w:r w:rsidR="00A55E47">
        <w:rPr>
          <w:sz w:val="24"/>
          <w:szCs w:val="24"/>
        </w:rPr>
        <w:t>AdG</w:t>
      </w:r>
      <w:proofErr w:type="spellEnd"/>
      <w:r w:rsidR="00A55E47">
        <w:rPr>
          <w:sz w:val="24"/>
          <w:szCs w:val="24"/>
        </w:rPr>
        <w:t xml:space="preserve"> con DD  n. 4 d</w:t>
      </w:r>
      <w:r>
        <w:rPr>
          <w:sz w:val="24"/>
          <w:szCs w:val="24"/>
        </w:rPr>
        <w:t xml:space="preserve">el 08/03/2013. </w:t>
      </w:r>
    </w:p>
    <w:p w:rsidR="00C032EA" w:rsidRDefault="00C032EA" w:rsidP="00E53663">
      <w:pPr>
        <w:jc w:val="both"/>
        <w:rPr>
          <w:sz w:val="24"/>
          <w:szCs w:val="24"/>
        </w:rPr>
      </w:pPr>
    </w:p>
    <w:p w:rsidR="00486F95" w:rsidRDefault="00C032EA" w:rsidP="00E5366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Il Comune di Belluno, nell’ambito della concertazione per la definizione delle misure da attuare nel </w:t>
      </w:r>
      <w:r w:rsidR="00131958">
        <w:rPr>
          <w:sz w:val="24"/>
          <w:szCs w:val="24"/>
        </w:rPr>
        <w:t xml:space="preserve">progetto di </w:t>
      </w:r>
      <w:r>
        <w:rPr>
          <w:sz w:val="24"/>
          <w:szCs w:val="24"/>
        </w:rPr>
        <w:t xml:space="preserve"> cooperazione</w:t>
      </w:r>
      <w:r w:rsidR="00C71071">
        <w:rPr>
          <w:sz w:val="24"/>
          <w:szCs w:val="24"/>
        </w:rPr>
        <w:t xml:space="preserve"> </w:t>
      </w:r>
      <w:r w:rsidR="00C71071" w:rsidRPr="00E53663">
        <w:rPr>
          <w:sz w:val="24"/>
          <w:szCs w:val="24"/>
        </w:rPr>
        <w:t xml:space="preserve">transnazionale </w:t>
      </w:r>
      <w:r w:rsidR="00C71071" w:rsidRPr="004D434E">
        <w:rPr>
          <w:i/>
          <w:sz w:val="24"/>
          <w:szCs w:val="24"/>
        </w:rPr>
        <w:t>“</w:t>
      </w:r>
      <w:proofErr w:type="spellStart"/>
      <w:r w:rsidR="00C71071" w:rsidRPr="004D434E">
        <w:rPr>
          <w:i/>
          <w:sz w:val="24"/>
          <w:szCs w:val="24"/>
        </w:rPr>
        <w:t>Mühlen</w:t>
      </w:r>
      <w:proofErr w:type="spellEnd"/>
      <w:r w:rsidR="00C71071" w:rsidRPr="004D434E">
        <w:rPr>
          <w:i/>
          <w:sz w:val="24"/>
          <w:szCs w:val="24"/>
        </w:rPr>
        <w:t xml:space="preserve"> Mulini”,</w:t>
      </w:r>
      <w:r>
        <w:rPr>
          <w:sz w:val="24"/>
          <w:szCs w:val="24"/>
        </w:rPr>
        <w:t xml:space="preserve"> aveva  indicato qual</w:t>
      </w:r>
      <w:r w:rsidR="00131958">
        <w:rPr>
          <w:sz w:val="24"/>
          <w:szCs w:val="24"/>
        </w:rPr>
        <w:t>i</w:t>
      </w:r>
      <w:r>
        <w:rPr>
          <w:sz w:val="24"/>
          <w:szCs w:val="24"/>
        </w:rPr>
        <w:t xml:space="preserve"> intervent</w:t>
      </w:r>
      <w:r w:rsidR="00131958">
        <w:rPr>
          <w:sz w:val="24"/>
          <w:szCs w:val="24"/>
        </w:rPr>
        <w:t>i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elegibil</w:t>
      </w:r>
      <w:r w:rsidR="00486F95">
        <w:rPr>
          <w:sz w:val="24"/>
          <w:szCs w:val="24"/>
        </w:rPr>
        <w:t>i</w:t>
      </w:r>
      <w:proofErr w:type="spellEnd"/>
      <w:r w:rsidR="00486F95">
        <w:rPr>
          <w:sz w:val="24"/>
          <w:szCs w:val="24"/>
        </w:rPr>
        <w:t>:</w:t>
      </w:r>
    </w:p>
    <w:p w:rsidR="00486F95" w:rsidRDefault="00C032EA" w:rsidP="00486F95">
      <w:pPr>
        <w:pStyle w:val="Paragrafoelenco"/>
        <w:numPr>
          <w:ilvl w:val="0"/>
          <w:numId w:val="38"/>
        </w:numPr>
        <w:jc w:val="both"/>
        <w:rPr>
          <w:sz w:val="24"/>
          <w:szCs w:val="24"/>
        </w:rPr>
      </w:pPr>
      <w:r w:rsidRPr="00486F95">
        <w:rPr>
          <w:sz w:val="24"/>
          <w:szCs w:val="24"/>
        </w:rPr>
        <w:t xml:space="preserve">il recupero a fini museali delle ex-officine </w:t>
      </w:r>
      <w:proofErr w:type="spellStart"/>
      <w:r w:rsidRPr="00486F95">
        <w:rPr>
          <w:sz w:val="24"/>
          <w:szCs w:val="24"/>
        </w:rPr>
        <w:t>Orzes</w:t>
      </w:r>
      <w:proofErr w:type="spellEnd"/>
      <w:r w:rsidRPr="00486F95">
        <w:rPr>
          <w:sz w:val="24"/>
          <w:szCs w:val="24"/>
        </w:rPr>
        <w:t xml:space="preserve"> </w:t>
      </w:r>
      <w:r w:rsidR="009532EE">
        <w:rPr>
          <w:sz w:val="24"/>
          <w:szCs w:val="24"/>
        </w:rPr>
        <w:t>utilizzando lo spazio dedicato</w:t>
      </w:r>
      <w:r w:rsidRPr="00486F95">
        <w:rPr>
          <w:sz w:val="24"/>
          <w:szCs w:val="24"/>
        </w:rPr>
        <w:t xml:space="preserve"> alle </w:t>
      </w:r>
      <w:r w:rsidR="00131958" w:rsidRPr="00486F95">
        <w:rPr>
          <w:sz w:val="24"/>
          <w:szCs w:val="24"/>
        </w:rPr>
        <w:t>attività una volta presenti lung</w:t>
      </w:r>
      <w:r w:rsidRPr="00486F95">
        <w:rPr>
          <w:sz w:val="24"/>
          <w:szCs w:val="24"/>
        </w:rPr>
        <w:t xml:space="preserve">o il torrente Ardo e </w:t>
      </w:r>
      <w:r w:rsidR="00486F95">
        <w:rPr>
          <w:sz w:val="24"/>
          <w:szCs w:val="24"/>
        </w:rPr>
        <w:t>alla</w:t>
      </w:r>
      <w:r w:rsidRPr="00486F95">
        <w:rPr>
          <w:sz w:val="24"/>
          <w:szCs w:val="24"/>
        </w:rPr>
        <w:t xml:space="preserve"> fabbricazione delle spade </w:t>
      </w:r>
      <w:r w:rsidR="00486F95">
        <w:rPr>
          <w:sz w:val="24"/>
          <w:szCs w:val="24"/>
        </w:rPr>
        <w:t>(M</w:t>
      </w:r>
      <w:r w:rsidR="00486F95" w:rsidRPr="00486F95">
        <w:rPr>
          <w:sz w:val="24"/>
          <w:szCs w:val="24"/>
        </w:rPr>
        <w:t>isure</w:t>
      </w:r>
      <w:r w:rsidR="00486F95">
        <w:rPr>
          <w:sz w:val="24"/>
          <w:szCs w:val="24"/>
        </w:rPr>
        <w:t xml:space="preserve"> 323/4 azione 4);</w:t>
      </w:r>
    </w:p>
    <w:p w:rsidR="00486F95" w:rsidRDefault="00131958" w:rsidP="00486F95">
      <w:pPr>
        <w:pStyle w:val="Paragrafoelenco"/>
        <w:numPr>
          <w:ilvl w:val="0"/>
          <w:numId w:val="38"/>
        </w:numPr>
        <w:jc w:val="both"/>
        <w:rPr>
          <w:sz w:val="24"/>
          <w:szCs w:val="24"/>
        </w:rPr>
      </w:pPr>
      <w:r w:rsidRPr="00486F95">
        <w:rPr>
          <w:sz w:val="24"/>
          <w:szCs w:val="24"/>
        </w:rPr>
        <w:t>il recupero de</w:t>
      </w:r>
      <w:r w:rsidR="00C032EA" w:rsidRPr="00486F95">
        <w:rPr>
          <w:sz w:val="24"/>
          <w:szCs w:val="24"/>
        </w:rPr>
        <w:t>llo spazio esterno connesso</w:t>
      </w:r>
      <w:r w:rsidR="003477C1" w:rsidRPr="00486F95">
        <w:rPr>
          <w:sz w:val="24"/>
          <w:szCs w:val="24"/>
        </w:rPr>
        <w:t xml:space="preserve"> </w:t>
      </w:r>
      <w:r w:rsidR="00486F95">
        <w:rPr>
          <w:sz w:val="24"/>
          <w:szCs w:val="24"/>
        </w:rPr>
        <w:t xml:space="preserve"> alle ex-officine </w:t>
      </w:r>
      <w:r w:rsidR="003477C1" w:rsidRPr="00486F95">
        <w:rPr>
          <w:sz w:val="24"/>
          <w:szCs w:val="24"/>
        </w:rPr>
        <w:t>con il recup</w:t>
      </w:r>
      <w:r w:rsidR="00CF6DA6" w:rsidRPr="00486F95">
        <w:rPr>
          <w:sz w:val="24"/>
          <w:szCs w:val="24"/>
        </w:rPr>
        <w:t>ero e la risistemazione della r</w:t>
      </w:r>
      <w:r w:rsidR="003477C1" w:rsidRPr="00486F95">
        <w:rPr>
          <w:sz w:val="24"/>
          <w:szCs w:val="24"/>
        </w:rPr>
        <w:t>oggia di Via San Francesco da Paola  mettendo in sicurezza la frana a valle dell’opera di presa e il prolungam</w:t>
      </w:r>
      <w:r w:rsidR="00486F95">
        <w:rPr>
          <w:sz w:val="24"/>
          <w:szCs w:val="24"/>
        </w:rPr>
        <w:t>ento del tracciato pedonale</w:t>
      </w:r>
      <w:r w:rsidR="003477C1" w:rsidRPr="00486F95">
        <w:rPr>
          <w:sz w:val="24"/>
          <w:szCs w:val="24"/>
        </w:rPr>
        <w:t xml:space="preserve"> </w:t>
      </w:r>
      <w:r w:rsidR="00486F95">
        <w:rPr>
          <w:sz w:val="24"/>
          <w:szCs w:val="24"/>
        </w:rPr>
        <w:t>(M</w:t>
      </w:r>
      <w:r w:rsidR="00486F95" w:rsidRPr="00486F95">
        <w:rPr>
          <w:sz w:val="24"/>
          <w:szCs w:val="24"/>
        </w:rPr>
        <w:t>isure</w:t>
      </w:r>
      <w:r w:rsidR="00486F95">
        <w:rPr>
          <w:sz w:val="24"/>
          <w:szCs w:val="24"/>
        </w:rPr>
        <w:t xml:space="preserve"> 323/4 azione 3).</w:t>
      </w:r>
    </w:p>
    <w:p w:rsidR="003477C1" w:rsidRDefault="003477C1" w:rsidP="00E53663">
      <w:pPr>
        <w:jc w:val="both"/>
        <w:rPr>
          <w:sz w:val="24"/>
          <w:szCs w:val="24"/>
        </w:rPr>
      </w:pPr>
    </w:p>
    <w:p w:rsidR="003477C1" w:rsidRDefault="003477C1" w:rsidP="00E5366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seguito dei problemi legati al patto di stabilità, </w:t>
      </w:r>
      <w:r w:rsidR="009532EE">
        <w:rPr>
          <w:sz w:val="24"/>
          <w:szCs w:val="24"/>
        </w:rPr>
        <w:t xml:space="preserve">il </w:t>
      </w:r>
      <w:r>
        <w:rPr>
          <w:sz w:val="24"/>
          <w:szCs w:val="24"/>
        </w:rPr>
        <w:t xml:space="preserve">Comune di Belluno ha </w:t>
      </w:r>
      <w:r w:rsidR="009532EE">
        <w:rPr>
          <w:sz w:val="24"/>
          <w:szCs w:val="24"/>
        </w:rPr>
        <w:t>reso noto</w:t>
      </w:r>
      <w:r>
        <w:rPr>
          <w:sz w:val="24"/>
          <w:szCs w:val="24"/>
        </w:rPr>
        <w:t xml:space="preserve"> la propria impossibilità al cofinanziamento del progetto, </w:t>
      </w:r>
      <w:r w:rsidR="009532EE">
        <w:rPr>
          <w:sz w:val="24"/>
          <w:szCs w:val="24"/>
        </w:rPr>
        <w:t>auspicando la realizzazione de</w:t>
      </w:r>
      <w:r>
        <w:rPr>
          <w:sz w:val="24"/>
          <w:szCs w:val="24"/>
        </w:rPr>
        <w:t>gli interventi sopra descritti.</w:t>
      </w:r>
    </w:p>
    <w:p w:rsidR="00CF6DA6" w:rsidRDefault="00560FE3" w:rsidP="00CF6DA6">
      <w:pPr>
        <w:jc w:val="both"/>
        <w:rPr>
          <w:sz w:val="24"/>
          <w:szCs w:val="24"/>
        </w:rPr>
      </w:pPr>
      <w:r>
        <w:rPr>
          <w:sz w:val="24"/>
          <w:szCs w:val="24"/>
        </w:rPr>
        <w:t>La</w:t>
      </w:r>
      <w:r w:rsidR="00CF6DA6">
        <w:rPr>
          <w:sz w:val="24"/>
          <w:szCs w:val="24"/>
        </w:rPr>
        <w:t xml:space="preserve"> Comunità Montana Bellunese </w:t>
      </w:r>
      <w:proofErr w:type="spellStart"/>
      <w:r w:rsidR="00CF6DA6">
        <w:rPr>
          <w:sz w:val="24"/>
          <w:szCs w:val="24"/>
        </w:rPr>
        <w:t>Belluno-Ponte</w:t>
      </w:r>
      <w:proofErr w:type="spellEnd"/>
      <w:r w:rsidR="00CF6DA6">
        <w:rPr>
          <w:sz w:val="24"/>
          <w:szCs w:val="24"/>
        </w:rPr>
        <w:t xml:space="preserve"> nelle Alpi</w:t>
      </w:r>
      <w:r>
        <w:rPr>
          <w:sz w:val="24"/>
          <w:szCs w:val="24"/>
        </w:rPr>
        <w:t xml:space="preserve">, d’intesa con il Comune di Belluno, ha quindi comunicato la </w:t>
      </w:r>
      <w:proofErr w:type="spellStart"/>
      <w:r>
        <w:rPr>
          <w:sz w:val="24"/>
          <w:szCs w:val="24"/>
        </w:rPr>
        <w:t>prorpia</w:t>
      </w:r>
      <w:proofErr w:type="spellEnd"/>
      <w:r>
        <w:rPr>
          <w:sz w:val="24"/>
          <w:szCs w:val="24"/>
        </w:rPr>
        <w:t xml:space="preserve"> disponibilità </w:t>
      </w:r>
      <w:r w:rsidR="00CF6DA6">
        <w:rPr>
          <w:sz w:val="24"/>
          <w:szCs w:val="24"/>
        </w:rPr>
        <w:t xml:space="preserve">a realizzare l’opera </w:t>
      </w:r>
      <w:proofErr w:type="spellStart"/>
      <w:r w:rsidR="00486F95">
        <w:rPr>
          <w:sz w:val="24"/>
          <w:szCs w:val="24"/>
        </w:rPr>
        <w:t>limitamente</w:t>
      </w:r>
      <w:proofErr w:type="spellEnd"/>
      <w:r>
        <w:rPr>
          <w:sz w:val="24"/>
          <w:szCs w:val="24"/>
        </w:rPr>
        <w:t xml:space="preserve"> all’</w:t>
      </w:r>
      <w:r w:rsidR="00CA7FA8">
        <w:rPr>
          <w:sz w:val="24"/>
          <w:szCs w:val="24"/>
        </w:rPr>
        <w:t xml:space="preserve">intervento ricadente nella misura 323/a azione 4 </w:t>
      </w:r>
      <w:r w:rsidR="00CF6DA6">
        <w:rPr>
          <w:sz w:val="24"/>
          <w:szCs w:val="24"/>
        </w:rPr>
        <w:t xml:space="preserve">ed </w:t>
      </w:r>
      <w:r w:rsidR="00CA7FA8">
        <w:rPr>
          <w:sz w:val="24"/>
          <w:szCs w:val="24"/>
        </w:rPr>
        <w:t>al suo completo cofinanziamento.</w:t>
      </w:r>
    </w:p>
    <w:p w:rsidR="00393C73" w:rsidRDefault="00393C73" w:rsidP="00CF6DA6">
      <w:pPr>
        <w:jc w:val="both"/>
        <w:rPr>
          <w:sz w:val="24"/>
          <w:szCs w:val="24"/>
        </w:rPr>
      </w:pPr>
    </w:p>
    <w:p w:rsidR="00CF6DA6" w:rsidRDefault="00614676" w:rsidP="00E53663">
      <w:pPr>
        <w:jc w:val="both"/>
        <w:rPr>
          <w:sz w:val="24"/>
          <w:szCs w:val="24"/>
        </w:rPr>
      </w:pPr>
      <w:r>
        <w:rPr>
          <w:sz w:val="24"/>
          <w:szCs w:val="24"/>
        </w:rPr>
        <w:t>Il Gal</w:t>
      </w:r>
      <w:r w:rsidR="00486F95">
        <w:rPr>
          <w:sz w:val="24"/>
          <w:szCs w:val="24"/>
        </w:rPr>
        <w:t>,</w:t>
      </w:r>
      <w:r>
        <w:rPr>
          <w:sz w:val="24"/>
          <w:szCs w:val="24"/>
        </w:rPr>
        <w:t xml:space="preserve"> seguen</w:t>
      </w:r>
      <w:r w:rsidR="00560FE3">
        <w:rPr>
          <w:sz w:val="24"/>
          <w:szCs w:val="24"/>
        </w:rPr>
        <w:t>d</w:t>
      </w:r>
      <w:r>
        <w:rPr>
          <w:sz w:val="24"/>
          <w:szCs w:val="24"/>
        </w:rPr>
        <w:t>o le indicazione pervenute dall’</w:t>
      </w:r>
      <w:proofErr w:type="spellStart"/>
      <w:r>
        <w:rPr>
          <w:sz w:val="24"/>
          <w:szCs w:val="24"/>
        </w:rPr>
        <w:t>AdG</w:t>
      </w:r>
      <w:proofErr w:type="spellEnd"/>
      <w:r>
        <w:rPr>
          <w:sz w:val="24"/>
          <w:szCs w:val="24"/>
        </w:rPr>
        <w:t xml:space="preserve"> e da </w:t>
      </w:r>
      <w:proofErr w:type="spellStart"/>
      <w:r>
        <w:rPr>
          <w:sz w:val="24"/>
          <w:szCs w:val="24"/>
        </w:rPr>
        <w:t>Avepa</w:t>
      </w:r>
      <w:proofErr w:type="spellEnd"/>
      <w:r w:rsidR="00560FE3">
        <w:rPr>
          <w:sz w:val="24"/>
          <w:szCs w:val="24"/>
        </w:rPr>
        <w:t>,</w:t>
      </w:r>
      <w:r>
        <w:rPr>
          <w:sz w:val="24"/>
          <w:szCs w:val="24"/>
        </w:rPr>
        <w:t xml:space="preserve"> ha modificato il fascicolo di progetto  nelle parti riferite alla modalità di attuazione delle misure 323/a azione 3 e 323/a azione 4</w:t>
      </w:r>
      <w:r w:rsidR="00CA7FA8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 </w:t>
      </w:r>
      <w:r w:rsidR="00CA7FA8">
        <w:rPr>
          <w:sz w:val="24"/>
          <w:szCs w:val="24"/>
        </w:rPr>
        <w:t xml:space="preserve"> annullando l’attua</w:t>
      </w:r>
      <w:r w:rsidR="00393C73">
        <w:rPr>
          <w:sz w:val="24"/>
          <w:szCs w:val="24"/>
        </w:rPr>
        <w:t>zio</w:t>
      </w:r>
      <w:r w:rsidR="00CA7FA8">
        <w:rPr>
          <w:sz w:val="24"/>
          <w:szCs w:val="24"/>
        </w:rPr>
        <w:t xml:space="preserve">ne </w:t>
      </w:r>
      <w:r w:rsidR="00393C73">
        <w:rPr>
          <w:sz w:val="24"/>
          <w:szCs w:val="24"/>
        </w:rPr>
        <w:t>della misura n. 323/</w:t>
      </w:r>
      <w:r w:rsidR="00FD73C2">
        <w:rPr>
          <w:sz w:val="24"/>
          <w:szCs w:val="24"/>
        </w:rPr>
        <w:t>a azione 3, incrementando il contributo pubbl</w:t>
      </w:r>
      <w:r w:rsidR="00CA7FA8">
        <w:rPr>
          <w:sz w:val="24"/>
          <w:szCs w:val="24"/>
        </w:rPr>
        <w:t xml:space="preserve">ico per la misura 323/a azione </w:t>
      </w:r>
      <w:r w:rsidR="00486F95">
        <w:rPr>
          <w:sz w:val="24"/>
          <w:szCs w:val="24"/>
        </w:rPr>
        <w:t>4 ,</w:t>
      </w:r>
      <w:r w:rsidR="00FD73C2">
        <w:rPr>
          <w:sz w:val="24"/>
          <w:szCs w:val="24"/>
        </w:rPr>
        <w:t xml:space="preserve"> </w:t>
      </w:r>
      <w:r w:rsidR="00CA7FA8">
        <w:rPr>
          <w:sz w:val="24"/>
          <w:szCs w:val="24"/>
        </w:rPr>
        <w:t>adeguando</w:t>
      </w:r>
      <w:r w:rsidR="00FD73C2">
        <w:rPr>
          <w:sz w:val="24"/>
          <w:szCs w:val="24"/>
        </w:rPr>
        <w:t xml:space="preserve"> la percentuale di contributo</w:t>
      </w:r>
      <w:r w:rsidR="00CA7FA8">
        <w:rPr>
          <w:sz w:val="24"/>
          <w:szCs w:val="24"/>
        </w:rPr>
        <w:t xml:space="preserve"> pubblico </w:t>
      </w:r>
      <w:r w:rsidR="00FD73C2">
        <w:rPr>
          <w:sz w:val="24"/>
          <w:szCs w:val="24"/>
        </w:rPr>
        <w:t xml:space="preserve"> al 100% e individuando </w:t>
      </w:r>
      <w:r w:rsidR="004F684A">
        <w:rPr>
          <w:sz w:val="24"/>
          <w:szCs w:val="24"/>
        </w:rPr>
        <w:t>quale</w:t>
      </w:r>
      <w:r w:rsidR="00FD73C2">
        <w:rPr>
          <w:sz w:val="24"/>
          <w:szCs w:val="24"/>
        </w:rPr>
        <w:t xml:space="preserve"> nuovo beneficiario predeterminato </w:t>
      </w:r>
      <w:r w:rsidR="004F684A">
        <w:rPr>
          <w:sz w:val="24"/>
          <w:szCs w:val="24"/>
        </w:rPr>
        <w:t>la</w:t>
      </w:r>
      <w:r w:rsidR="00FD73C2">
        <w:rPr>
          <w:sz w:val="24"/>
          <w:szCs w:val="24"/>
        </w:rPr>
        <w:t xml:space="preserve"> </w:t>
      </w:r>
      <w:proofErr w:type="spellStart"/>
      <w:r w:rsidR="00FD73C2">
        <w:rPr>
          <w:sz w:val="24"/>
          <w:szCs w:val="24"/>
        </w:rPr>
        <w:t>Comuntà</w:t>
      </w:r>
      <w:proofErr w:type="spellEnd"/>
      <w:r w:rsidR="00FD73C2">
        <w:rPr>
          <w:sz w:val="24"/>
          <w:szCs w:val="24"/>
        </w:rPr>
        <w:t xml:space="preserve"> Montana Bellunese </w:t>
      </w:r>
      <w:proofErr w:type="spellStart"/>
      <w:r w:rsidR="00FD73C2">
        <w:rPr>
          <w:sz w:val="24"/>
          <w:szCs w:val="24"/>
        </w:rPr>
        <w:t>Belluno-Ponte</w:t>
      </w:r>
      <w:proofErr w:type="spellEnd"/>
      <w:r w:rsidR="00FD73C2">
        <w:rPr>
          <w:sz w:val="24"/>
          <w:szCs w:val="24"/>
        </w:rPr>
        <w:t xml:space="preserve"> nelle Alpi.</w:t>
      </w:r>
    </w:p>
    <w:p w:rsidR="00FD73C2" w:rsidRDefault="00FD73C2" w:rsidP="00E53663">
      <w:pPr>
        <w:jc w:val="both"/>
        <w:rPr>
          <w:sz w:val="24"/>
          <w:szCs w:val="24"/>
        </w:rPr>
      </w:pPr>
    </w:p>
    <w:p w:rsidR="00FD73C2" w:rsidRDefault="00FD73C2" w:rsidP="00E53663">
      <w:pPr>
        <w:jc w:val="both"/>
        <w:rPr>
          <w:sz w:val="24"/>
          <w:szCs w:val="24"/>
        </w:rPr>
      </w:pPr>
      <w:r>
        <w:rPr>
          <w:sz w:val="24"/>
          <w:szCs w:val="24"/>
        </w:rPr>
        <w:t>Inoltre</w:t>
      </w:r>
      <w:r w:rsidR="004F684A">
        <w:rPr>
          <w:sz w:val="24"/>
          <w:szCs w:val="24"/>
        </w:rPr>
        <w:t xml:space="preserve"> il Presidente ricorda che</w:t>
      </w:r>
      <w:r w:rsidR="00560FE3">
        <w:rPr>
          <w:sz w:val="24"/>
          <w:szCs w:val="24"/>
        </w:rPr>
        <w:t>,</w:t>
      </w:r>
      <w:r w:rsidR="004F684A">
        <w:rPr>
          <w:sz w:val="24"/>
          <w:szCs w:val="24"/>
        </w:rPr>
        <w:t xml:space="preserve"> con </w:t>
      </w:r>
      <w:r w:rsidR="009532EE">
        <w:rPr>
          <w:sz w:val="24"/>
          <w:szCs w:val="24"/>
        </w:rPr>
        <w:t xml:space="preserve">la </w:t>
      </w:r>
      <w:r w:rsidR="004F684A">
        <w:rPr>
          <w:sz w:val="24"/>
          <w:szCs w:val="24"/>
        </w:rPr>
        <w:t>precedente deliberazione n. 14</w:t>
      </w:r>
      <w:r w:rsidR="009532EE">
        <w:rPr>
          <w:sz w:val="24"/>
          <w:szCs w:val="24"/>
        </w:rPr>
        <w:t xml:space="preserve"> il Consiglio Direttivo</w:t>
      </w:r>
      <w:r w:rsidR="00560FE3">
        <w:rPr>
          <w:sz w:val="24"/>
          <w:szCs w:val="24"/>
        </w:rPr>
        <w:t xml:space="preserve"> del Gal</w:t>
      </w:r>
      <w:r w:rsidR="009532EE">
        <w:rPr>
          <w:sz w:val="24"/>
          <w:szCs w:val="24"/>
        </w:rPr>
        <w:t xml:space="preserve"> </w:t>
      </w:r>
      <w:r w:rsidR="004F684A">
        <w:rPr>
          <w:sz w:val="24"/>
          <w:szCs w:val="24"/>
        </w:rPr>
        <w:t xml:space="preserve">, </w:t>
      </w:r>
      <w:r w:rsidR="009532EE">
        <w:rPr>
          <w:sz w:val="24"/>
          <w:szCs w:val="24"/>
        </w:rPr>
        <w:t xml:space="preserve">ha </w:t>
      </w:r>
      <w:r w:rsidR="004F684A">
        <w:rPr>
          <w:sz w:val="24"/>
          <w:szCs w:val="24"/>
        </w:rPr>
        <w:t>approvat</w:t>
      </w:r>
      <w:r w:rsidR="009532EE">
        <w:rPr>
          <w:sz w:val="24"/>
          <w:szCs w:val="24"/>
        </w:rPr>
        <w:t>o</w:t>
      </w:r>
      <w:r w:rsidR="004F684A">
        <w:rPr>
          <w:sz w:val="24"/>
          <w:szCs w:val="24"/>
        </w:rPr>
        <w:t xml:space="preserve"> la scheda progetto e la schede intervento per l’attuazione della misura 313/1 – Beneficiario  Comune di Sedico</w:t>
      </w:r>
      <w:r w:rsidR="00C76DC1">
        <w:rPr>
          <w:sz w:val="24"/>
          <w:szCs w:val="24"/>
        </w:rPr>
        <w:t>, adottando le nuove</w:t>
      </w:r>
      <w:r w:rsidR="00C76DC1" w:rsidRPr="00C76DC1">
        <w:rPr>
          <w:sz w:val="24"/>
          <w:szCs w:val="24"/>
        </w:rPr>
        <w:t xml:space="preserve"> </w:t>
      </w:r>
      <w:r w:rsidR="00C76DC1">
        <w:rPr>
          <w:sz w:val="24"/>
          <w:szCs w:val="24"/>
        </w:rPr>
        <w:t xml:space="preserve">linee guida regionali (DD  n. 4 </w:t>
      </w:r>
      <w:proofErr w:type="spellStart"/>
      <w:r w:rsidR="00C76DC1">
        <w:rPr>
          <w:sz w:val="24"/>
          <w:szCs w:val="24"/>
        </w:rPr>
        <w:t>dfel</w:t>
      </w:r>
      <w:proofErr w:type="spellEnd"/>
      <w:r w:rsidR="00C76DC1">
        <w:rPr>
          <w:sz w:val="24"/>
          <w:szCs w:val="24"/>
        </w:rPr>
        <w:t xml:space="preserve"> 08/03/2013) </w:t>
      </w:r>
      <w:r w:rsidR="00200F28">
        <w:rPr>
          <w:sz w:val="24"/>
          <w:szCs w:val="24"/>
        </w:rPr>
        <w:t xml:space="preserve">con il conseguente </w:t>
      </w:r>
      <w:r w:rsidR="00C76DC1">
        <w:rPr>
          <w:sz w:val="24"/>
          <w:szCs w:val="24"/>
        </w:rPr>
        <w:t xml:space="preserve"> adegua</w:t>
      </w:r>
      <w:r w:rsidR="00200F28">
        <w:rPr>
          <w:sz w:val="24"/>
          <w:szCs w:val="24"/>
        </w:rPr>
        <w:t>mento</w:t>
      </w:r>
      <w:r w:rsidR="00C76DC1">
        <w:rPr>
          <w:sz w:val="24"/>
          <w:szCs w:val="24"/>
        </w:rPr>
        <w:t xml:space="preserve"> </w:t>
      </w:r>
      <w:r w:rsidR="00200F28">
        <w:rPr>
          <w:sz w:val="24"/>
          <w:szCs w:val="24"/>
        </w:rPr>
        <w:t>del</w:t>
      </w:r>
      <w:r w:rsidR="00C76DC1">
        <w:rPr>
          <w:sz w:val="24"/>
          <w:szCs w:val="24"/>
        </w:rPr>
        <w:t>la percentuale di contributo pubblico  al 100%.</w:t>
      </w:r>
    </w:p>
    <w:p w:rsidR="00E53663" w:rsidRDefault="00E53663" w:rsidP="00E53663">
      <w:pPr>
        <w:rPr>
          <w:sz w:val="22"/>
        </w:rPr>
      </w:pPr>
    </w:p>
    <w:p w:rsidR="00C76DC1" w:rsidRDefault="00C76DC1" w:rsidP="00E53663">
      <w:pPr>
        <w:rPr>
          <w:sz w:val="22"/>
        </w:rPr>
      </w:pPr>
    </w:p>
    <w:p w:rsidR="00C76DC1" w:rsidRDefault="00C76DC1" w:rsidP="00E53663">
      <w:pPr>
        <w:rPr>
          <w:sz w:val="22"/>
        </w:rPr>
      </w:pPr>
    </w:p>
    <w:p w:rsidR="00B90239" w:rsidRDefault="00B90239" w:rsidP="00E53663">
      <w:pPr>
        <w:rPr>
          <w:sz w:val="22"/>
        </w:rPr>
      </w:pPr>
    </w:p>
    <w:p w:rsidR="00B90239" w:rsidRDefault="00B90239" w:rsidP="00E53663">
      <w:pPr>
        <w:rPr>
          <w:sz w:val="22"/>
        </w:rPr>
      </w:pPr>
    </w:p>
    <w:p w:rsidR="009F67F9" w:rsidRDefault="00C76DC1" w:rsidP="009F67F9">
      <w:pPr>
        <w:ind w:left="426"/>
        <w:jc w:val="center"/>
        <w:rPr>
          <w:b/>
          <w:sz w:val="28"/>
        </w:rPr>
      </w:pPr>
      <w:r>
        <w:rPr>
          <w:b/>
          <w:sz w:val="28"/>
        </w:rPr>
        <w:t>I</w:t>
      </w:r>
      <w:r w:rsidR="009F67F9" w:rsidRPr="009B03D6">
        <w:rPr>
          <w:b/>
          <w:sz w:val="28"/>
        </w:rPr>
        <w:t>L CONSIGLIO DIRETTIVO</w:t>
      </w:r>
    </w:p>
    <w:p w:rsidR="009B03D6" w:rsidRPr="009B03D6" w:rsidRDefault="009B03D6" w:rsidP="009F67F9">
      <w:pPr>
        <w:ind w:left="426"/>
        <w:jc w:val="center"/>
        <w:rPr>
          <w:b/>
          <w:sz w:val="28"/>
        </w:rPr>
      </w:pPr>
    </w:p>
    <w:p w:rsidR="0069035A" w:rsidRDefault="0069035A" w:rsidP="0069035A">
      <w:pPr>
        <w:jc w:val="both"/>
        <w:rPr>
          <w:sz w:val="24"/>
        </w:rPr>
      </w:pPr>
      <w:r>
        <w:rPr>
          <w:b/>
          <w:sz w:val="24"/>
        </w:rPr>
        <w:t>VISTO</w:t>
      </w:r>
      <w:r>
        <w:rPr>
          <w:sz w:val="24"/>
        </w:rPr>
        <w:t xml:space="preserve"> il Reg. (CE) n. 1698/05 e s. m. e i.;</w:t>
      </w:r>
    </w:p>
    <w:p w:rsidR="0069035A" w:rsidRDefault="0069035A" w:rsidP="0069035A">
      <w:pPr>
        <w:jc w:val="both"/>
        <w:rPr>
          <w:sz w:val="24"/>
        </w:rPr>
      </w:pPr>
    </w:p>
    <w:p w:rsidR="0069035A" w:rsidRPr="008A456C" w:rsidRDefault="0069035A" w:rsidP="0069035A">
      <w:pPr>
        <w:jc w:val="both"/>
        <w:rPr>
          <w:sz w:val="24"/>
        </w:rPr>
      </w:pPr>
      <w:r w:rsidRPr="008A456C">
        <w:rPr>
          <w:b/>
          <w:sz w:val="24"/>
        </w:rPr>
        <w:t>VISTO</w:t>
      </w:r>
      <w:r w:rsidRPr="008A456C">
        <w:rPr>
          <w:sz w:val="24"/>
        </w:rPr>
        <w:t xml:space="preserve"> il Programma di Sviluppo </w:t>
      </w:r>
      <w:r>
        <w:rPr>
          <w:sz w:val="24"/>
        </w:rPr>
        <w:t>Rurale (PSR) per il Veneto 2007-</w:t>
      </w:r>
      <w:r w:rsidRPr="008A456C">
        <w:rPr>
          <w:sz w:val="24"/>
        </w:rPr>
        <w:t>2013</w:t>
      </w:r>
      <w:r>
        <w:rPr>
          <w:sz w:val="24"/>
        </w:rPr>
        <w:t xml:space="preserve">, approvato con Decisione C(2007) 4682 del 17 ottobre 2007 dalla Commissione Europea, confermato nel testo vigente dalla Giunta Regionale con DGR del 13 novembre 2007 n. 3560 e oggetto di successive modifiche, da ultimo con </w:t>
      </w:r>
      <w:r w:rsidRPr="008A456C">
        <w:rPr>
          <w:sz w:val="24"/>
        </w:rPr>
        <w:t>DGR</w:t>
      </w:r>
      <w:r>
        <w:rPr>
          <w:sz w:val="24"/>
        </w:rPr>
        <w:t xml:space="preserve"> n. 1699 del 7 agosto 2012</w:t>
      </w:r>
      <w:r w:rsidRPr="008A456C">
        <w:rPr>
          <w:sz w:val="24"/>
        </w:rPr>
        <w:t>;</w:t>
      </w:r>
    </w:p>
    <w:p w:rsidR="0069035A" w:rsidRDefault="0069035A" w:rsidP="0069035A">
      <w:pPr>
        <w:jc w:val="both"/>
        <w:rPr>
          <w:b/>
          <w:sz w:val="24"/>
        </w:rPr>
      </w:pPr>
    </w:p>
    <w:p w:rsidR="0069035A" w:rsidRDefault="0069035A" w:rsidP="0069035A">
      <w:pPr>
        <w:jc w:val="both"/>
        <w:rPr>
          <w:i/>
          <w:sz w:val="24"/>
        </w:rPr>
      </w:pPr>
      <w:r>
        <w:rPr>
          <w:b/>
          <w:sz w:val="24"/>
        </w:rPr>
        <w:t>RICHIAMATA</w:t>
      </w:r>
      <w:r>
        <w:rPr>
          <w:sz w:val="24"/>
        </w:rPr>
        <w:t xml:space="preserve"> la DGR n. 199 del 12 febbraio 2008 avente ad oggetto </w:t>
      </w:r>
      <w:r>
        <w:rPr>
          <w:i/>
          <w:sz w:val="24"/>
        </w:rPr>
        <w:t>“Programma di sviluppo rurale per il Veneto 2007-2013. Apertura termini del primo bando generale di presentazione delle domande. Condizioni e priorità per l'accesso ai benefici”;</w:t>
      </w:r>
    </w:p>
    <w:p w:rsidR="0069035A" w:rsidRDefault="0069035A" w:rsidP="0069035A">
      <w:pPr>
        <w:jc w:val="both"/>
        <w:rPr>
          <w:i/>
          <w:sz w:val="24"/>
        </w:rPr>
      </w:pPr>
    </w:p>
    <w:p w:rsidR="0069035A" w:rsidRDefault="0069035A" w:rsidP="0069035A">
      <w:pPr>
        <w:jc w:val="both"/>
        <w:rPr>
          <w:sz w:val="24"/>
        </w:rPr>
      </w:pPr>
      <w:r>
        <w:rPr>
          <w:b/>
          <w:sz w:val="24"/>
        </w:rPr>
        <w:t>RICHIAMATE</w:t>
      </w:r>
      <w:r>
        <w:rPr>
          <w:sz w:val="24"/>
        </w:rPr>
        <w:t xml:space="preserve"> le deliberazioni dell’Assemblea Associati n. 16 del 4 agosto 2008 e n. 4 dell’08 aprile 2009, con le quali è stato approvato il Programma di Sviluppo Locale “</w:t>
      </w:r>
      <w:proofErr w:type="spellStart"/>
      <w:r>
        <w:rPr>
          <w:sz w:val="24"/>
        </w:rPr>
        <w:t>Pre.D.I.R.E.</w:t>
      </w:r>
      <w:proofErr w:type="spellEnd"/>
      <w:r>
        <w:rPr>
          <w:sz w:val="24"/>
        </w:rPr>
        <w:t>” del GAL Prealpi e Dolomiti;</w:t>
      </w:r>
    </w:p>
    <w:p w:rsidR="0069035A" w:rsidRDefault="0069035A" w:rsidP="0069035A">
      <w:pPr>
        <w:jc w:val="both"/>
        <w:rPr>
          <w:sz w:val="24"/>
        </w:rPr>
      </w:pPr>
    </w:p>
    <w:p w:rsidR="0069035A" w:rsidRDefault="0069035A" w:rsidP="0069035A">
      <w:pPr>
        <w:jc w:val="both"/>
        <w:rPr>
          <w:sz w:val="24"/>
        </w:rPr>
      </w:pPr>
      <w:r>
        <w:rPr>
          <w:b/>
          <w:sz w:val="24"/>
        </w:rPr>
        <w:t xml:space="preserve">VISTA </w:t>
      </w:r>
      <w:smartTag w:uri="urn:schemas-microsoft-com:office:smarttags" w:element="PersonName">
        <w:smartTagPr>
          <w:attr w:name="ProductID" w:val="la DGR"/>
        </w:smartTagPr>
        <w:r>
          <w:rPr>
            <w:sz w:val="24"/>
          </w:rPr>
          <w:t>la DGR</w:t>
        </w:r>
      </w:smartTag>
      <w:r>
        <w:rPr>
          <w:sz w:val="24"/>
        </w:rPr>
        <w:t xml:space="preserve"> n. 545 del 10 marzo 2009 relativa all’approvazione da parte della Regione Veneto dei GAL selezionati ai fini dell’Asse 4 – Leader e dei relativi PSL e programmi finanziari;</w:t>
      </w:r>
    </w:p>
    <w:p w:rsidR="0069035A" w:rsidRDefault="0069035A" w:rsidP="0069035A">
      <w:pPr>
        <w:jc w:val="both"/>
        <w:rPr>
          <w:sz w:val="24"/>
        </w:rPr>
      </w:pPr>
    </w:p>
    <w:p w:rsidR="0069035A" w:rsidRDefault="0069035A" w:rsidP="0069035A">
      <w:pPr>
        <w:jc w:val="both"/>
        <w:rPr>
          <w:sz w:val="24"/>
        </w:rPr>
      </w:pPr>
      <w:r w:rsidRPr="00830F76">
        <w:rPr>
          <w:b/>
          <w:sz w:val="24"/>
        </w:rPr>
        <w:t>VISTO</w:t>
      </w:r>
      <w:r w:rsidRPr="00830F76">
        <w:rPr>
          <w:sz w:val="24"/>
        </w:rPr>
        <w:t xml:space="preserve"> il Programma di Sviluppo Rurale</w:t>
      </w:r>
      <w:r>
        <w:rPr>
          <w:sz w:val="24"/>
        </w:rPr>
        <w:t xml:space="preserve"> (PSR) per il Veneto 2007/2013 ed in particolare </w:t>
      </w:r>
      <w:smartTag w:uri="urn:schemas-microsoft-com:office:smarttags" w:element="PersonName">
        <w:smartTagPr>
          <w:attr w:name="ProductID" w:val="la DGR"/>
        </w:smartTagPr>
        <w:r>
          <w:rPr>
            <w:sz w:val="24"/>
          </w:rPr>
          <w:t>la DGR</w:t>
        </w:r>
      </w:smartTag>
      <w:r>
        <w:rPr>
          <w:sz w:val="24"/>
        </w:rPr>
        <w:t xml:space="preserve"> n. 4082 del 29/12/2009 e le relative disposizioni previste per ciascuna misura del PSR;</w:t>
      </w:r>
    </w:p>
    <w:p w:rsidR="0069035A" w:rsidRDefault="0069035A" w:rsidP="0069035A">
      <w:pPr>
        <w:jc w:val="both"/>
        <w:rPr>
          <w:sz w:val="24"/>
        </w:rPr>
      </w:pPr>
    </w:p>
    <w:p w:rsidR="0069035A" w:rsidRDefault="0069035A" w:rsidP="0069035A">
      <w:pPr>
        <w:jc w:val="both"/>
        <w:rPr>
          <w:i/>
          <w:sz w:val="24"/>
        </w:rPr>
      </w:pPr>
      <w:r w:rsidRPr="00FD7F1C">
        <w:rPr>
          <w:b/>
          <w:sz w:val="24"/>
        </w:rPr>
        <w:t>VISTA</w:t>
      </w:r>
      <w:r w:rsidRPr="00FD7F1C">
        <w:rPr>
          <w:sz w:val="24"/>
        </w:rPr>
        <w:t xml:space="preserve"> </w:t>
      </w:r>
      <w:smartTag w:uri="urn:schemas-microsoft-com:office:smarttags" w:element="PersonName">
        <w:smartTagPr>
          <w:attr w:name="ProductID" w:val="la DGR"/>
        </w:smartTagPr>
        <w:r w:rsidRPr="00FD7F1C">
          <w:rPr>
            <w:sz w:val="24"/>
          </w:rPr>
          <w:t>la DGR</w:t>
        </w:r>
      </w:smartTag>
      <w:r w:rsidRPr="00FD7F1C">
        <w:rPr>
          <w:sz w:val="24"/>
        </w:rPr>
        <w:t xml:space="preserve"> n. 1499 del 20.09.2011, avente per oggetto “</w:t>
      </w:r>
      <w:r w:rsidRPr="00FD7F1C">
        <w:rPr>
          <w:i/>
          <w:sz w:val="24"/>
        </w:rPr>
        <w:t xml:space="preserve">Programma di Sviluppo Rurale per il Veneto 2007/2013” Modifiche ed integrazione relative al documento “Indirizzi procedurali” di cui all’allegato A alla DGR n. 4083/2009 </w:t>
      </w:r>
      <w:r w:rsidRPr="00FD7F1C">
        <w:rPr>
          <w:sz w:val="24"/>
        </w:rPr>
        <w:t xml:space="preserve">e la </w:t>
      </w:r>
      <w:r>
        <w:rPr>
          <w:sz w:val="24"/>
        </w:rPr>
        <w:t>successiva DGR n. 401 del 16 marzo 2012 e n. 1609 del 31 luglio 2012, avente ad oggetto “</w:t>
      </w:r>
      <w:r>
        <w:rPr>
          <w:i/>
          <w:sz w:val="24"/>
        </w:rPr>
        <w:t>Programma di Sviluppo Rurale per il Veneto 2007-2013. Modifiche ed integrazioni relative al documento “Indirizzi procedurali” di cui alla DGR n. 1499/2011;</w:t>
      </w:r>
    </w:p>
    <w:p w:rsidR="0069035A" w:rsidRDefault="0069035A" w:rsidP="0069035A">
      <w:pPr>
        <w:jc w:val="both"/>
        <w:rPr>
          <w:b/>
          <w:i/>
          <w:sz w:val="24"/>
        </w:rPr>
      </w:pPr>
    </w:p>
    <w:p w:rsidR="0069035A" w:rsidRPr="00766B8F" w:rsidRDefault="0069035A" w:rsidP="0069035A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1A6B63">
        <w:rPr>
          <w:b/>
          <w:sz w:val="24"/>
        </w:rPr>
        <w:t>VISTO</w:t>
      </w:r>
      <w:r w:rsidRPr="001A6B63">
        <w:rPr>
          <w:sz w:val="24"/>
        </w:rPr>
        <w:t xml:space="preserve"> il Decreto del Dirigente della Direzione Piani e Programmi Settore Primario n. 16 del 29 giugno 2010, avente </w:t>
      </w:r>
      <w:r>
        <w:rPr>
          <w:sz w:val="24"/>
        </w:rPr>
        <w:t>ad</w:t>
      </w:r>
      <w:r w:rsidRPr="001A6B63">
        <w:rPr>
          <w:sz w:val="24"/>
        </w:rPr>
        <w:t xml:space="preserve"> oggetto “</w:t>
      </w:r>
      <w:r w:rsidRPr="001A6B63">
        <w:rPr>
          <w:i/>
          <w:sz w:val="24"/>
        </w:rPr>
        <w:t xml:space="preserve">Programma di Sviluppo Rurale per il Veneto 2007/2013 – Leader. </w:t>
      </w:r>
      <w:r>
        <w:rPr>
          <w:i/>
          <w:sz w:val="24"/>
        </w:rPr>
        <w:t xml:space="preserve">DGR n. 199/2008, Allegato E.3 – Linee Guida per l’attuazione delle Misure e Azioni del PSR attraverso l’Asse 4 – Leader e i successivi: </w:t>
      </w:r>
      <w:r w:rsidRPr="00766B8F">
        <w:rPr>
          <w:sz w:val="24"/>
        </w:rPr>
        <w:t>Decreto n. 27 del 19.11.2009</w:t>
      </w:r>
      <w:r>
        <w:rPr>
          <w:i/>
          <w:sz w:val="24"/>
        </w:rPr>
        <w:t xml:space="preserve"> – Approvazione Linee Guida Misure”; </w:t>
      </w:r>
      <w:r w:rsidRPr="00766B8F">
        <w:rPr>
          <w:sz w:val="24"/>
        </w:rPr>
        <w:t>Decreto n. 23 del 23/12/2010</w:t>
      </w:r>
      <w:r>
        <w:rPr>
          <w:i/>
          <w:sz w:val="24"/>
        </w:rPr>
        <w:t xml:space="preserve"> relativamente all’aggiornamento delle Linee Guida Misure; </w:t>
      </w:r>
      <w:r w:rsidRPr="00766B8F">
        <w:rPr>
          <w:sz w:val="24"/>
        </w:rPr>
        <w:t>Decreto n. 04 del 08/03/2013</w:t>
      </w:r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realtivo</w:t>
      </w:r>
      <w:proofErr w:type="spellEnd"/>
      <w:r>
        <w:rPr>
          <w:i/>
          <w:sz w:val="24"/>
        </w:rPr>
        <w:t xml:space="preserve"> </w:t>
      </w:r>
      <w:r w:rsidRPr="00766B8F">
        <w:rPr>
          <w:i/>
          <w:sz w:val="24"/>
        </w:rPr>
        <w:t>all’</w:t>
      </w:r>
      <w:r w:rsidRPr="00766B8F">
        <w:rPr>
          <w:i/>
          <w:sz w:val="22"/>
          <w:szCs w:val="22"/>
        </w:rPr>
        <w:t>Approvazione Linee Guida Misure .</w:t>
      </w:r>
      <w:r>
        <w:rPr>
          <w:sz w:val="22"/>
          <w:szCs w:val="22"/>
        </w:rPr>
        <w:t xml:space="preserve"> </w:t>
      </w:r>
    </w:p>
    <w:p w:rsidR="0069035A" w:rsidRDefault="0069035A" w:rsidP="0069035A">
      <w:pPr>
        <w:jc w:val="both"/>
        <w:rPr>
          <w:b/>
          <w:sz w:val="24"/>
        </w:rPr>
      </w:pPr>
    </w:p>
    <w:p w:rsidR="0069035A" w:rsidRDefault="0069035A" w:rsidP="0069035A">
      <w:pPr>
        <w:jc w:val="both"/>
        <w:rPr>
          <w:sz w:val="24"/>
        </w:rPr>
      </w:pPr>
      <w:r w:rsidRPr="008A456C">
        <w:rPr>
          <w:b/>
          <w:sz w:val="24"/>
        </w:rPr>
        <w:t>RICHIAMATE</w:t>
      </w:r>
      <w:r>
        <w:rPr>
          <w:b/>
          <w:sz w:val="24"/>
        </w:rPr>
        <w:t xml:space="preserve"> </w:t>
      </w:r>
      <w:r w:rsidRPr="00766B8F">
        <w:rPr>
          <w:sz w:val="24"/>
        </w:rPr>
        <w:t>le</w:t>
      </w:r>
      <w:r>
        <w:rPr>
          <w:b/>
          <w:sz w:val="24"/>
        </w:rPr>
        <w:t xml:space="preserve"> </w:t>
      </w:r>
      <w:r w:rsidRPr="00766B8F">
        <w:rPr>
          <w:sz w:val="24"/>
        </w:rPr>
        <w:t>deliberazioni di seguito elencate</w:t>
      </w:r>
      <w:r>
        <w:rPr>
          <w:b/>
          <w:sz w:val="24"/>
        </w:rPr>
        <w:t xml:space="preserve"> </w:t>
      </w:r>
      <w:r>
        <w:rPr>
          <w:sz w:val="24"/>
        </w:rPr>
        <w:t xml:space="preserve">relative </w:t>
      </w:r>
      <w:r w:rsidRPr="00766B8F">
        <w:rPr>
          <w:sz w:val="24"/>
        </w:rPr>
        <w:t xml:space="preserve"> alle va</w:t>
      </w:r>
      <w:r>
        <w:rPr>
          <w:sz w:val="24"/>
        </w:rPr>
        <w:t>r</w:t>
      </w:r>
      <w:r w:rsidRPr="00766B8F">
        <w:rPr>
          <w:sz w:val="24"/>
        </w:rPr>
        <w:t xml:space="preserve">iazioni </w:t>
      </w:r>
      <w:r>
        <w:rPr>
          <w:sz w:val="24"/>
        </w:rPr>
        <w:t xml:space="preserve"> del</w:t>
      </w:r>
      <w:r>
        <w:rPr>
          <w:b/>
          <w:sz w:val="24"/>
        </w:rPr>
        <w:t xml:space="preserve"> </w:t>
      </w:r>
      <w:r w:rsidRPr="008A456C">
        <w:rPr>
          <w:sz w:val="24"/>
        </w:rPr>
        <w:t>Programma di Sviluppo Locale “</w:t>
      </w:r>
      <w:proofErr w:type="spellStart"/>
      <w:r w:rsidRPr="008A456C">
        <w:rPr>
          <w:sz w:val="24"/>
        </w:rPr>
        <w:t>Pre.D.I.R.E.</w:t>
      </w:r>
      <w:proofErr w:type="spellEnd"/>
      <w:r w:rsidRPr="008A456C">
        <w:rPr>
          <w:sz w:val="24"/>
        </w:rPr>
        <w:t>”</w:t>
      </w:r>
      <w:r>
        <w:rPr>
          <w:sz w:val="24"/>
        </w:rPr>
        <w:t>:</w:t>
      </w:r>
    </w:p>
    <w:p w:rsidR="0069035A" w:rsidRDefault="0069035A" w:rsidP="0069035A">
      <w:pPr>
        <w:pStyle w:val="Paragrafoelenco"/>
        <w:numPr>
          <w:ilvl w:val="0"/>
          <w:numId w:val="29"/>
        </w:numPr>
        <w:jc w:val="both"/>
        <w:rPr>
          <w:sz w:val="24"/>
        </w:rPr>
      </w:pPr>
      <w:r w:rsidRPr="00766B8F">
        <w:rPr>
          <w:sz w:val="24"/>
        </w:rPr>
        <w:t>la delibera dell’Assemblea del GAL n. 11 del 26/11/2009 e la deliberazione</w:t>
      </w:r>
      <w:r>
        <w:rPr>
          <w:sz w:val="24"/>
        </w:rPr>
        <w:t xml:space="preserve"> del Consiglio  Direttivo</w:t>
      </w:r>
      <w:r w:rsidRPr="00766B8F">
        <w:rPr>
          <w:sz w:val="24"/>
        </w:rPr>
        <w:t xml:space="preserve"> n. 08 del 09/03/2010, con le quali è stata apportata la prima variazione</w:t>
      </w:r>
      <w:r>
        <w:rPr>
          <w:sz w:val="24"/>
        </w:rPr>
        <w:t xml:space="preserve"> del PSL</w:t>
      </w:r>
      <w:r w:rsidRPr="00766B8F">
        <w:rPr>
          <w:sz w:val="24"/>
        </w:rPr>
        <w:t xml:space="preserve">. </w:t>
      </w:r>
    </w:p>
    <w:p w:rsidR="0069035A" w:rsidRDefault="0069035A" w:rsidP="0069035A">
      <w:pPr>
        <w:pStyle w:val="Paragrafoelenco"/>
        <w:numPr>
          <w:ilvl w:val="0"/>
          <w:numId w:val="29"/>
        </w:numPr>
        <w:jc w:val="both"/>
        <w:rPr>
          <w:sz w:val="24"/>
        </w:rPr>
      </w:pPr>
      <w:r w:rsidRPr="008A456C">
        <w:rPr>
          <w:sz w:val="24"/>
        </w:rPr>
        <w:t xml:space="preserve">la </w:t>
      </w:r>
      <w:r w:rsidRPr="00766B8F">
        <w:rPr>
          <w:sz w:val="24"/>
        </w:rPr>
        <w:t>deliberazione</w:t>
      </w:r>
      <w:r>
        <w:rPr>
          <w:sz w:val="24"/>
        </w:rPr>
        <w:t xml:space="preserve"> del Consiglio  Direttivo</w:t>
      </w:r>
      <w:r w:rsidRPr="008A456C">
        <w:rPr>
          <w:sz w:val="24"/>
        </w:rPr>
        <w:t xml:space="preserve"> n. 22 del 09/08/2010, con la quale è stata apportata la seconda variazione</w:t>
      </w:r>
      <w:r>
        <w:rPr>
          <w:sz w:val="24"/>
        </w:rPr>
        <w:t xml:space="preserve"> del PSL;</w:t>
      </w:r>
    </w:p>
    <w:p w:rsidR="0069035A" w:rsidRDefault="0069035A" w:rsidP="0069035A">
      <w:pPr>
        <w:pStyle w:val="Paragrafoelenco"/>
        <w:numPr>
          <w:ilvl w:val="0"/>
          <w:numId w:val="29"/>
        </w:numPr>
        <w:jc w:val="both"/>
        <w:rPr>
          <w:sz w:val="24"/>
        </w:rPr>
      </w:pPr>
      <w:r>
        <w:rPr>
          <w:sz w:val="24"/>
        </w:rPr>
        <w:t>la deliberazione dell’Assemblea del GAL n. 09 del 28/07/2011, con la quale sono state approvate la terza e la quarta variazione del PSL;</w:t>
      </w:r>
    </w:p>
    <w:p w:rsidR="0069035A" w:rsidRDefault="0069035A" w:rsidP="0069035A">
      <w:pPr>
        <w:pStyle w:val="Paragrafoelenco"/>
        <w:numPr>
          <w:ilvl w:val="0"/>
          <w:numId w:val="29"/>
        </w:numPr>
        <w:jc w:val="both"/>
        <w:rPr>
          <w:sz w:val="24"/>
        </w:rPr>
      </w:pPr>
      <w:r>
        <w:rPr>
          <w:sz w:val="24"/>
        </w:rPr>
        <w:t xml:space="preserve">la </w:t>
      </w:r>
      <w:r w:rsidRPr="00FB1002">
        <w:rPr>
          <w:sz w:val="24"/>
        </w:rPr>
        <w:t>propria</w:t>
      </w:r>
      <w:r w:rsidRPr="008A456C">
        <w:rPr>
          <w:sz w:val="24"/>
        </w:rPr>
        <w:t xml:space="preserve"> deliberazione n. </w:t>
      </w:r>
      <w:r>
        <w:rPr>
          <w:sz w:val="24"/>
        </w:rPr>
        <w:t>21</w:t>
      </w:r>
      <w:r w:rsidRPr="008A456C">
        <w:rPr>
          <w:sz w:val="24"/>
        </w:rPr>
        <w:t xml:space="preserve"> del 0</w:t>
      </w:r>
      <w:r>
        <w:rPr>
          <w:sz w:val="24"/>
        </w:rPr>
        <w:t>7</w:t>
      </w:r>
      <w:r w:rsidRPr="008A456C">
        <w:rPr>
          <w:sz w:val="24"/>
        </w:rPr>
        <w:t>/08/201</w:t>
      </w:r>
      <w:r>
        <w:rPr>
          <w:sz w:val="24"/>
        </w:rPr>
        <w:t>2</w:t>
      </w:r>
      <w:r w:rsidRPr="008A456C">
        <w:rPr>
          <w:sz w:val="24"/>
        </w:rPr>
        <w:t xml:space="preserve">, con la quale è stata apportata la </w:t>
      </w:r>
      <w:r>
        <w:rPr>
          <w:sz w:val="24"/>
        </w:rPr>
        <w:t>quinta</w:t>
      </w:r>
      <w:r w:rsidRPr="008A456C">
        <w:rPr>
          <w:sz w:val="24"/>
        </w:rPr>
        <w:t xml:space="preserve"> variazione</w:t>
      </w:r>
      <w:r>
        <w:rPr>
          <w:sz w:val="24"/>
        </w:rPr>
        <w:t xml:space="preserve"> del PSL;</w:t>
      </w:r>
    </w:p>
    <w:p w:rsidR="0069035A" w:rsidRDefault="0069035A" w:rsidP="0069035A">
      <w:pPr>
        <w:pStyle w:val="Paragrafoelenco"/>
        <w:numPr>
          <w:ilvl w:val="0"/>
          <w:numId w:val="29"/>
        </w:numPr>
        <w:jc w:val="both"/>
        <w:rPr>
          <w:sz w:val="24"/>
        </w:rPr>
      </w:pPr>
      <w:r>
        <w:rPr>
          <w:sz w:val="24"/>
        </w:rPr>
        <w:t>la delibera dell’Assemblea del GAL n. 7 del 13/12/2012 con la quale è stata adottata la sesta variazione del PSL</w:t>
      </w:r>
      <w:r w:rsidR="00177A77">
        <w:rPr>
          <w:sz w:val="24"/>
        </w:rPr>
        <w:t>.</w:t>
      </w:r>
    </w:p>
    <w:p w:rsidR="00337241" w:rsidRPr="00337241" w:rsidRDefault="00337241" w:rsidP="00337241">
      <w:pPr>
        <w:pStyle w:val="Titolo5"/>
        <w:rPr>
          <w:szCs w:val="24"/>
        </w:rPr>
      </w:pPr>
      <w:r w:rsidRPr="00337241">
        <w:rPr>
          <w:b/>
          <w:szCs w:val="24"/>
        </w:rPr>
        <w:lastRenderedPageBreak/>
        <w:t xml:space="preserve">RICHIAMATO </w:t>
      </w:r>
      <w:r w:rsidRPr="00337241">
        <w:rPr>
          <w:szCs w:val="24"/>
        </w:rPr>
        <w:t>il Tema Centrale COMPETITIVITA’</w:t>
      </w:r>
      <w:r w:rsidRPr="00337241">
        <w:rPr>
          <w:i/>
          <w:szCs w:val="24"/>
        </w:rPr>
        <w:t xml:space="preserve"> </w:t>
      </w:r>
      <w:r w:rsidRPr="00337241">
        <w:rPr>
          <w:szCs w:val="24"/>
        </w:rPr>
        <w:t>del PSL del GAL Prealpi e Dolomiti</w:t>
      </w:r>
      <w:r w:rsidRPr="00337241">
        <w:rPr>
          <w:i/>
          <w:szCs w:val="24"/>
        </w:rPr>
        <w:t xml:space="preserve"> </w:t>
      </w:r>
      <w:r w:rsidRPr="00337241">
        <w:rPr>
          <w:szCs w:val="24"/>
        </w:rPr>
        <w:t>–</w:t>
      </w:r>
      <w:r w:rsidRPr="00337241">
        <w:t xml:space="preserve"> Linea strategica </w:t>
      </w:r>
      <w:r w:rsidRPr="00337241">
        <w:rPr>
          <w:i/>
          <w:szCs w:val="24"/>
        </w:rPr>
        <w:t>Azioni a favore della competitività economica del territorio e delle imprese</w:t>
      </w:r>
      <w:r w:rsidRPr="00337241">
        <w:t xml:space="preserve">, di cui ai </w:t>
      </w:r>
      <w:r w:rsidRPr="00337241">
        <w:rPr>
          <w:szCs w:val="24"/>
        </w:rPr>
        <w:t>paragrafi 5.1, 5.2 e quadro 5.2.1 del PSL “</w:t>
      </w:r>
      <w:proofErr w:type="spellStart"/>
      <w:r w:rsidRPr="00337241">
        <w:rPr>
          <w:szCs w:val="24"/>
        </w:rPr>
        <w:t>PRE.D.I.R.E</w:t>
      </w:r>
      <w:proofErr w:type="spellEnd"/>
      <w:r w:rsidRPr="00337241">
        <w:rPr>
          <w:szCs w:val="24"/>
        </w:rPr>
        <w:t>”;</w:t>
      </w:r>
    </w:p>
    <w:p w:rsidR="0035357C" w:rsidRPr="0035357C" w:rsidRDefault="0035357C" w:rsidP="0035357C">
      <w:pPr>
        <w:jc w:val="both"/>
        <w:rPr>
          <w:b/>
          <w:sz w:val="24"/>
          <w:highlight w:val="yellow"/>
        </w:rPr>
      </w:pPr>
    </w:p>
    <w:p w:rsidR="0035357C" w:rsidRPr="009B03D6" w:rsidRDefault="0035357C" w:rsidP="0035357C">
      <w:pPr>
        <w:pStyle w:val="Titolo5"/>
        <w:rPr>
          <w:szCs w:val="24"/>
        </w:rPr>
      </w:pPr>
      <w:r w:rsidRPr="009B03D6">
        <w:rPr>
          <w:b/>
        </w:rPr>
        <w:t xml:space="preserve">RICHIAMATO </w:t>
      </w:r>
      <w:r w:rsidRPr="009B03D6">
        <w:t xml:space="preserve">il paragrafo 6 “Piano generale degli interventi di cooperazione – Misura 421” del </w:t>
      </w:r>
      <w:r w:rsidRPr="009B03D6">
        <w:rPr>
          <w:szCs w:val="24"/>
        </w:rPr>
        <w:t>PSL “</w:t>
      </w:r>
      <w:proofErr w:type="spellStart"/>
      <w:r w:rsidRPr="009B03D6">
        <w:rPr>
          <w:szCs w:val="24"/>
        </w:rPr>
        <w:t>PRE.D.I.R.E.</w:t>
      </w:r>
      <w:proofErr w:type="spellEnd"/>
      <w:r w:rsidRPr="009B03D6">
        <w:rPr>
          <w:szCs w:val="24"/>
        </w:rPr>
        <w:t>”</w:t>
      </w:r>
    </w:p>
    <w:p w:rsidR="0035357C" w:rsidRPr="0035357C" w:rsidRDefault="0035357C" w:rsidP="0035357C">
      <w:pPr>
        <w:rPr>
          <w:sz w:val="24"/>
          <w:szCs w:val="24"/>
          <w:highlight w:val="yellow"/>
        </w:rPr>
      </w:pPr>
    </w:p>
    <w:p w:rsidR="0035357C" w:rsidRPr="000D18F5" w:rsidRDefault="0035357C" w:rsidP="0035357C">
      <w:pPr>
        <w:jc w:val="both"/>
        <w:rPr>
          <w:sz w:val="24"/>
          <w:szCs w:val="24"/>
        </w:rPr>
      </w:pPr>
      <w:r w:rsidRPr="000D18F5">
        <w:rPr>
          <w:b/>
          <w:sz w:val="24"/>
          <w:szCs w:val="24"/>
        </w:rPr>
        <w:t xml:space="preserve">RICHIAMATA </w:t>
      </w:r>
      <w:r w:rsidRPr="000D18F5">
        <w:rPr>
          <w:sz w:val="24"/>
          <w:szCs w:val="24"/>
        </w:rPr>
        <w:t>la deliberazione del Consiglio Direttivo n. 14 del 28/07/2011, con la quale è stato approvato l’Accordo di cooperazione e il relativo Fascicolo del progetto di cooperazione transnazionale “</w:t>
      </w:r>
      <w:proofErr w:type="spellStart"/>
      <w:r w:rsidRPr="000D18F5">
        <w:rPr>
          <w:sz w:val="24"/>
          <w:szCs w:val="24"/>
        </w:rPr>
        <w:t>Mühlen</w:t>
      </w:r>
      <w:proofErr w:type="spellEnd"/>
      <w:r w:rsidRPr="000D18F5">
        <w:rPr>
          <w:sz w:val="24"/>
          <w:szCs w:val="24"/>
        </w:rPr>
        <w:t xml:space="preserve"> Mulini”, avente come partner il GAL </w:t>
      </w:r>
      <w:proofErr w:type="spellStart"/>
      <w:r w:rsidRPr="000D18F5">
        <w:rPr>
          <w:sz w:val="24"/>
          <w:szCs w:val="24"/>
        </w:rPr>
        <w:t>Regionalmanagement</w:t>
      </w:r>
      <w:proofErr w:type="spellEnd"/>
      <w:r w:rsidRPr="000D18F5">
        <w:rPr>
          <w:sz w:val="24"/>
          <w:szCs w:val="24"/>
        </w:rPr>
        <w:t xml:space="preserve"> </w:t>
      </w:r>
      <w:proofErr w:type="spellStart"/>
      <w:r w:rsidRPr="000D18F5">
        <w:rPr>
          <w:sz w:val="24"/>
          <w:szCs w:val="24"/>
        </w:rPr>
        <w:t>Wipptal</w:t>
      </w:r>
      <w:proofErr w:type="spellEnd"/>
      <w:r w:rsidRPr="000D18F5">
        <w:rPr>
          <w:sz w:val="24"/>
          <w:szCs w:val="24"/>
        </w:rPr>
        <w:t xml:space="preserve"> (Austria – partner capofila), il GAL Alto Bellun</w:t>
      </w:r>
      <w:r w:rsidR="00060076">
        <w:rPr>
          <w:sz w:val="24"/>
          <w:szCs w:val="24"/>
        </w:rPr>
        <w:t>ese e il GAL Prealpi e Dolomiti.</w:t>
      </w:r>
    </w:p>
    <w:p w:rsidR="0035357C" w:rsidRPr="00F23029" w:rsidRDefault="00177A77" w:rsidP="00F23029">
      <w:pPr>
        <w:ind w:left="360"/>
        <w:rPr>
          <w:i/>
          <w:sz w:val="24"/>
          <w:szCs w:val="24"/>
        </w:rPr>
      </w:pPr>
      <w:r>
        <w:rPr>
          <w:sz w:val="24"/>
          <w:szCs w:val="24"/>
        </w:rPr>
        <w:t xml:space="preserve">  </w:t>
      </w:r>
      <w:r w:rsidRPr="00840C41">
        <w:rPr>
          <w:sz w:val="24"/>
          <w:szCs w:val="24"/>
        </w:rPr>
        <w:t xml:space="preserve">  </w:t>
      </w:r>
    </w:p>
    <w:p w:rsidR="00074074" w:rsidRDefault="0035357C" w:rsidP="0035357C">
      <w:pPr>
        <w:jc w:val="both"/>
        <w:rPr>
          <w:sz w:val="24"/>
          <w:szCs w:val="24"/>
        </w:rPr>
      </w:pPr>
      <w:r w:rsidRPr="001518B0">
        <w:rPr>
          <w:b/>
          <w:sz w:val="24"/>
          <w:szCs w:val="24"/>
        </w:rPr>
        <w:t xml:space="preserve">CONSIDERATO </w:t>
      </w:r>
      <w:r w:rsidRPr="001518B0">
        <w:rPr>
          <w:sz w:val="24"/>
          <w:szCs w:val="24"/>
        </w:rPr>
        <w:t xml:space="preserve">che, tra le attività previste dal progetto di cooperazione, ai fini della realizzazione di un “Itinerario dei mulini” di carattere transnazionale rientra – alla lettera c) </w:t>
      </w:r>
      <w:r w:rsidRPr="001518B0">
        <w:rPr>
          <w:i/>
          <w:sz w:val="24"/>
          <w:szCs w:val="24"/>
        </w:rPr>
        <w:t xml:space="preserve">realizzazione interventi azione comune </w:t>
      </w:r>
      <w:r w:rsidRPr="001518B0">
        <w:rPr>
          <w:sz w:val="24"/>
          <w:szCs w:val="24"/>
        </w:rPr>
        <w:t>–</w:t>
      </w:r>
      <w:r w:rsidR="001518B0" w:rsidRPr="001518B0">
        <w:rPr>
          <w:sz w:val="24"/>
          <w:szCs w:val="24"/>
        </w:rPr>
        <w:t xml:space="preserve"> il recupero a fini museali delle ex-officine </w:t>
      </w:r>
      <w:proofErr w:type="spellStart"/>
      <w:r w:rsidR="001518B0" w:rsidRPr="001518B0">
        <w:rPr>
          <w:sz w:val="24"/>
          <w:szCs w:val="24"/>
        </w:rPr>
        <w:t>Orzes</w:t>
      </w:r>
      <w:proofErr w:type="spellEnd"/>
      <w:r w:rsidR="001518B0" w:rsidRPr="001518B0">
        <w:rPr>
          <w:sz w:val="24"/>
          <w:szCs w:val="24"/>
        </w:rPr>
        <w:t xml:space="preserve"> </w:t>
      </w:r>
      <w:r w:rsidR="009532EE">
        <w:rPr>
          <w:sz w:val="24"/>
          <w:szCs w:val="24"/>
        </w:rPr>
        <w:t>utilizzando lo spazio dedicato</w:t>
      </w:r>
      <w:r w:rsidR="009532EE" w:rsidRPr="00486F95">
        <w:rPr>
          <w:sz w:val="24"/>
          <w:szCs w:val="24"/>
        </w:rPr>
        <w:t xml:space="preserve"> alle attività una volta presenti lung</w:t>
      </w:r>
      <w:r w:rsidR="009532EE">
        <w:rPr>
          <w:sz w:val="24"/>
          <w:szCs w:val="24"/>
        </w:rPr>
        <w:t>o il torrente Ardo e per la</w:t>
      </w:r>
      <w:r w:rsidR="009532EE" w:rsidRPr="00486F95">
        <w:rPr>
          <w:sz w:val="24"/>
          <w:szCs w:val="24"/>
        </w:rPr>
        <w:t xml:space="preserve"> fabbricazione delle spade</w:t>
      </w:r>
      <w:r w:rsidR="001518B0">
        <w:rPr>
          <w:sz w:val="24"/>
          <w:szCs w:val="24"/>
        </w:rPr>
        <w:t xml:space="preserve"> e ed il recupero dello spazio esterno ad esse connesso con il recupero e la risistemazione della roggia il prolungamento del tracciato pedonale, da p</w:t>
      </w:r>
      <w:r w:rsidR="00446EA7">
        <w:rPr>
          <w:sz w:val="24"/>
          <w:szCs w:val="24"/>
        </w:rPr>
        <w:t>a</w:t>
      </w:r>
      <w:r w:rsidR="001518B0">
        <w:rPr>
          <w:sz w:val="24"/>
          <w:szCs w:val="24"/>
        </w:rPr>
        <w:t>rte del Comune di Belluno.</w:t>
      </w:r>
    </w:p>
    <w:p w:rsidR="00446EA7" w:rsidRDefault="00446EA7" w:rsidP="0035357C">
      <w:pPr>
        <w:jc w:val="both"/>
        <w:rPr>
          <w:sz w:val="24"/>
          <w:szCs w:val="24"/>
        </w:rPr>
      </w:pPr>
    </w:p>
    <w:p w:rsidR="00446EA7" w:rsidRPr="00446EA7" w:rsidRDefault="00446EA7" w:rsidP="00446EA7">
      <w:pPr>
        <w:jc w:val="both"/>
        <w:rPr>
          <w:sz w:val="24"/>
          <w:szCs w:val="24"/>
        </w:rPr>
      </w:pPr>
      <w:r w:rsidRPr="00446EA7">
        <w:rPr>
          <w:b/>
          <w:sz w:val="24"/>
          <w:szCs w:val="24"/>
        </w:rPr>
        <w:t xml:space="preserve">DATO ATTO </w:t>
      </w:r>
      <w:r w:rsidRPr="00446EA7">
        <w:rPr>
          <w:sz w:val="24"/>
          <w:szCs w:val="24"/>
        </w:rPr>
        <w:t xml:space="preserve">che, </w:t>
      </w:r>
      <w:r w:rsidRPr="00446EA7">
        <w:rPr>
          <w:sz w:val="24"/>
        </w:rPr>
        <w:t xml:space="preserve">alla luce di quanto evidenziato sopra, </w:t>
      </w:r>
      <w:r w:rsidRPr="00446EA7">
        <w:rPr>
          <w:sz w:val="24"/>
          <w:szCs w:val="24"/>
        </w:rPr>
        <w:t xml:space="preserve">in base al piano finanziario </w:t>
      </w:r>
      <w:r w:rsidRPr="00446EA7">
        <w:rPr>
          <w:sz w:val="24"/>
        </w:rPr>
        <w:t xml:space="preserve">programma finanziario del PSL </w:t>
      </w:r>
      <w:proofErr w:type="spellStart"/>
      <w:r w:rsidRPr="00446EA7">
        <w:rPr>
          <w:sz w:val="24"/>
        </w:rPr>
        <w:t>PRE.D.I.R.E.</w:t>
      </w:r>
      <w:proofErr w:type="spellEnd"/>
      <w:r w:rsidRPr="00446EA7">
        <w:rPr>
          <w:sz w:val="24"/>
        </w:rPr>
        <w:t>, nell’ambito della Misura</w:t>
      </w:r>
      <w:r w:rsidRPr="00446EA7">
        <w:rPr>
          <w:sz w:val="24"/>
          <w:szCs w:val="24"/>
        </w:rPr>
        <w:t xml:space="preserve"> 323 “Tutela e riqualificazione del patrimonio rurale”  Azione 3 “</w:t>
      </w:r>
      <w:r w:rsidRPr="00446EA7">
        <w:rPr>
          <w:i/>
          <w:sz w:val="24"/>
          <w:szCs w:val="24"/>
        </w:rPr>
        <w:t>Valorizzazione e qualificazione del paesaggio rurale</w:t>
      </w:r>
      <w:r w:rsidRPr="00446EA7">
        <w:rPr>
          <w:sz w:val="24"/>
          <w:szCs w:val="24"/>
        </w:rPr>
        <w:t xml:space="preserve"> e 4  </w:t>
      </w:r>
      <w:r w:rsidRPr="00446EA7">
        <w:rPr>
          <w:i/>
          <w:sz w:val="24"/>
          <w:szCs w:val="24"/>
        </w:rPr>
        <w:t>“Valorizzazione culturale delle Aree rurali”</w:t>
      </w:r>
      <w:r w:rsidRPr="00446EA7">
        <w:rPr>
          <w:sz w:val="24"/>
          <w:szCs w:val="24"/>
        </w:rPr>
        <w:t xml:space="preserve"> del progetto di cooperazione transnazionale</w:t>
      </w:r>
      <w:r w:rsidRPr="00446EA7">
        <w:rPr>
          <w:i/>
          <w:sz w:val="24"/>
          <w:szCs w:val="24"/>
        </w:rPr>
        <w:t xml:space="preserve"> “</w:t>
      </w:r>
      <w:proofErr w:type="spellStart"/>
      <w:r w:rsidRPr="00446EA7">
        <w:rPr>
          <w:i/>
          <w:sz w:val="24"/>
          <w:szCs w:val="24"/>
        </w:rPr>
        <w:t>Mühlen</w:t>
      </w:r>
      <w:proofErr w:type="spellEnd"/>
      <w:r w:rsidRPr="00446EA7">
        <w:rPr>
          <w:i/>
          <w:sz w:val="24"/>
          <w:szCs w:val="24"/>
        </w:rPr>
        <w:t xml:space="preserve"> Mulini”,</w:t>
      </w:r>
      <w:r w:rsidRPr="00446EA7">
        <w:rPr>
          <w:sz w:val="24"/>
          <w:szCs w:val="24"/>
        </w:rPr>
        <w:t xml:space="preserve"> risulta ancora disponibile il  contributo pubblico pari a € 170.000,00 per la realizzazione dell’intervento  a regia del beneficiario predeterminato Comune di Belluno.</w:t>
      </w:r>
    </w:p>
    <w:p w:rsidR="001518B0" w:rsidRPr="00446EA7" w:rsidRDefault="001518B0" w:rsidP="0035357C">
      <w:pPr>
        <w:jc w:val="both"/>
        <w:rPr>
          <w:sz w:val="24"/>
          <w:szCs w:val="24"/>
        </w:rPr>
      </w:pPr>
    </w:p>
    <w:p w:rsidR="001518B0" w:rsidRDefault="001518B0" w:rsidP="0035357C">
      <w:pPr>
        <w:jc w:val="both"/>
        <w:rPr>
          <w:sz w:val="24"/>
        </w:rPr>
      </w:pPr>
      <w:r w:rsidRPr="001518B0">
        <w:rPr>
          <w:b/>
          <w:sz w:val="24"/>
        </w:rPr>
        <w:t xml:space="preserve">PRESO ATTO </w:t>
      </w:r>
      <w:r w:rsidRPr="001518B0">
        <w:rPr>
          <w:sz w:val="24"/>
        </w:rPr>
        <w:t>de</w:t>
      </w:r>
      <w:r>
        <w:rPr>
          <w:sz w:val="24"/>
        </w:rPr>
        <w:t xml:space="preserve">lla </w:t>
      </w:r>
      <w:proofErr w:type="spellStart"/>
      <w:r>
        <w:rPr>
          <w:sz w:val="24"/>
        </w:rPr>
        <w:t>impossibità</w:t>
      </w:r>
      <w:proofErr w:type="spellEnd"/>
      <w:r>
        <w:rPr>
          <w:sz w:val="24"/>
        </w:rPr>
        <w:t xml:space="preserve"> del Comune di Belluno, per i motivi addotti in premessa, a cofinanziare l’opera prevista e finanziabile sulle Misure 323/a azione 3 e 323/a Azione 4.</w:t>
      </w:r>
    </w:p>
    <w:p w:rsidR="001518B0" w:rsidRDefault="001518B0" w:rsidP="0035357C">
      <w:pPr>
        <w:jc w:val="both"/>
        <w:rPr>
          <w:b/>
          <w:sz w:val="24"/>
        </w:rPr>
      </w:pPr>
    </w:p>
    <w:p w:rsidR="001518B0" w:rsidRDefault="001518B0" w:rsidP="001518B0">
      <w:pPr>
        <w:jc w:val="both"/>
        <w:rPr>
          <w:sz w:val="24"/>
          <w:szCs w:val="24"/>
        </w:rPr>
      </w:pPr>
      <w:r w:rsidRPr="001518B0">
        <w:rPr>
          <w:b/>
          <w:sz w:val="24"/>
        </w:rPr>
        <w:t>PRESO ATTO</w:t>
      </w:r>
      <w:r>
        <w:rPr>
          <w:b/>
          <w:sz w:val="24"/>
        </w:rPr>
        <w:t xml:space="preserve"> </w:t>
      </w:r>
      <w:r w:rsidRPr="001518B0">
        <w:rPr>
          <w:sz w:val="24"/>
        </w:rPr>
        <w:t xml:space="preserve">della </w:t>
      </w:r>
      <w:r w:rsidR="00D65B33">
        <w:rPr>
          <w:sz w:val="24"/>
        </w:rPr>
        <w:t xml:space="preserve">successiva </w:t>
      </w:r>
      <w:r w:rsidR="00524527">
        <w:rPr>
          <w:sz w:val="24"/>
        </w:rPr>
        <w:t xml:space="preserve">espressione di </w:t>
      </w:r>
      <w:r>
        <w:rPr>
          <w:sz w:val="24"/>
          <w:szCs w:val="24"/>
        </w:rPr>
        <w:t xml:space="preserve">disponibilità  della Comunità Montana Bellunese </w:t>
      </w:r>
      <w:proofErr w:type="spellStart"/>
      <w:r>
        <w:rPr>
          <w:sz w:val="24"/>
          <w:szCs w:val="24"/>
        </w:rPr>
        <w:t>Belluno-Ponte</w:t>
      </w:r>
      <w:proofErr w:type="spellEnd"/>
      <w:r>
        <w:rPr>
          <w:sz w:val="24"/>
          <w:szCs w:val="24"/>
        </w:rPr>
        <w:t xml:space="preserve"> nelle Alpi a realizzare l’opera </w:t>
      </w:r>
      <w:proofErr w:type="spellStart"/>
      <w:r>
        <w:rPr>
          <w:sz w:val="24"/>
          <w:szCs w:val="24"/>
        </w:rPr>
        <w:t>limitament</w:t>
      </w:r>
      <w:r w:rsidR="00524527"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all’ intervento ricadente nella misura 323/a azione 4 ed al suo completo cofinanziamento.</w:t>
      </w:r>
    </w:p>
    <w:p w:rsidR="001518B0" w:rsidRPr="000D18F5" w:rsidRDefault="001518B0" w:rsidP="0035357C">
      <w:pPr>
        <w:jc w:val="both"/>
        <w:rPr>
          <w:sz w:val="24"/>
          <w:szCs w:val="24"/>
        </w:rPr>
      </w:pPr>
    </w:p>
    <w:p w:rsidR="00524527" w:rsidRDefault="006B4288" w:rsidP="0035357C">
      <w:pPr>
        <w:jc w:val="both"/>
        <w:rPr>
          <w:sz w:val="24"/>
          <w:szCs w:val="24"/>
        </w:rPr>
      </w:pPr>
      <w:r w:rsidRPr="00D65B33">
        <w:rPr>
          <w:b/>
          <w:sz w:val="24"/>
          <w:szCs w:val="24"/>
        </w:rPr>
        <w:t xml:space="preserve">STABILITO </w:t>
      </w:r>
      <w:r w:rsidRPr="00D65B33">
        <w:rPr>
          <w:sz w:val="24"/>
          <w:szCs w:val="24"/>
        </w:rPr>
        <w:t xml:space="preserve">pertanto di procedere con il completamento </w:t>
      </w:r>
      <w:r w:rsidR="00524527">
        <w:rPr>
          <w:sz w:val="24"/>
          <w:szCs w:val="24"/>
        </w:rPr>
        <w:t>del progetto di cooperazione</w:t>
      </w:r>
      <w:r w:rsidR="00524527" w:rsidRPr="00D65B33">
        <w:rPr>
          <w:sz w:val="24"/>
          <w:szCs w:val="24"/>
        </w:rPr>
        <w:t xml:space="preserve"> transnazionale </w:t>
      </w:r>
      <w:r w:rsidR="00524527" w:rsidRPr="00D65B33">
        <w:rPr>
          <w:i/>
          <w:sz w:val="24"/>
          <w:szCs w:val="24"/>
        </w:rPr>
        <w:t>“</w:t>
      </w:r>
      <w:proofErr w:type="spellStart"/>
      <w:r w:rsidR="00524527" w:rsidRPr="00D65B33">
        <w:rPr>
          <w:i/>
          <w:sz w:val="24"/>
          <w:szCs w:val="24"/>
        </w:rPr>
        <w:t>Mühlen</w:t>
      </w:r>
      <w:proofErr w:type="spellEnd"/>
      <w:r w:rsidR="00524527" w:rsidRPr="00D65B33">
        <w:rPr>
          <w:i/>
          <w:sz w:val="24"/>
          <w:szCs w:val="24"/>
        </w:rPr>
        <w:t xml:space="preserve"> Mulini”</w:t>
      </w:r>
      <w:r w:rsidR="00524527">
        <w:rPr>
          <w:sz w:val="24"/>
          <w:szCs w:val="24"/>
        </w:rPr>
        <w:t>,</w:t>
      </w:r>
      <w:r w:rsidRPr="00D65B33">
        <w:rPr>
          <w:sz w:val="24"/>
          <w:szCs w:val="24"/>
        </w:rPr>
        <w:t xml:space="preserve"> attraverso la </w:t>
      </w:r>
      <w:r w:rsidR="00D65B33" w:rsidRPr="00D65B33">
        <w:rPr>
          <w:sz w:val="24"/>
        </w:rPr>
        <w:t>Misura</w:t>
      </w:r>
      <w:r w:rsidR="00D65B33" w:rsidRPr="00D65B33">
        <w:rPr>
          <w:sz w:val="24"/>
          <w:szCs w:val="24"/>
        </w:rPr>
        <w:t xml:space="preserve"> 323 “Tutela e riqualificazione del patrimonio rurale”  Azione 4  </w:t>
      </w:r>
      <w:r w:rsidR="00D65B33" w:rsidRPr="00D65B33">
        <w:rPr>
          <w:i/>
          <w:sz w:val="24"/>
          <w:szCs w:val="24"/>
        </w:rPr>
        <w:t>“Valorizzazione culturale delle Aree rurali”</w:t>
      </w:r>
      <w:r w:rsidR="00D65B33" w:rsidRPr="00D65B33">
        <w:rPr>
          <w:sz w:val="24"/>
          <w:szCs w:val="24"/>
        </w:rPr>
        <w:t xml:space="preserve"> </w:t>
      </w:r>
      <w:r w:rsidR="00030605" w:rsidRPr="00D65B33">
        <w:rPr>
          <w:i/>
          <w:sz w:val="24"/>
          <w:szCs w:val="24"/>
        </w:rPr>
        <w:t xml:space="preserve"> </w:t>
      </w:r>
      <w:r w:rsidR="00524527" w:rsidRPr="00524527">
        <w:rPr>
          <w:sz w:val="24"/>
          <w:szCs w:val="24"/>
        </w:rPr>
        <w:t>mediante</w:t>
      </w:r>
      <w:r w:rsidR="00524527">
        <w:rPr>
          <w:i/>
          <w:sz w:val="24"/>
          <w:szCs w:val="24"/>
        </w:rPr>
        <w:t xml:space="preserve"> </w:t>
      </w:r>
      <w:r w:rsidR="00524527" w:rsidRPr="00D65B33">
        <w:rPr>
          <w:sz w:val="24"/>
          <w:szCs w:val="24"/>
        </w:rPr>
        <w:t>l’attivazione della procedura a Regia GAL</w:t>
      </w:r>
      <w:r w:rsidR="00524527">
        <w:rPr>
          <w:sz w:val="24"/>
          <w:szCs w:val="24"/>
        </w:rPr>
        <w:t>.</w:t>
      </w:r>
      <w:r w:rsidR="00524527" w:rsidRPr="00D65B33">
        <w:rPr>
          <w:sz w:val="24"/>
          <w:szCs w:val="24"/>
        </w:rPr>
        <w:t xml:space="preserve"> </w:t>
      </w:r>
    </w:p>
    <w:p w:rsidR="00524527" w:rsidRPr="00524527" w:rsidRDefault="00524527" w:rsidP="0035357C">
      <w:pPr>
        <w:jc w:val="both"/>
        <w:rPr>
          <w:sz w:val="24"/>
          <w:szCs w:val="24"/>
        </w:rPr>
      </w:pPr>
    </w:p>
    <w:p w:rsidR="00EE6999" w:rsidRDefault="004967FC" w:rsidP="004967FC">
      <w:pPr>
        <w:jc w:val="both"/>
        <w:rPr>
          <w:sz w:val="24"/>
        </w:rPr>
      </w:pPr>
      <w:r>
        <w:rPr>
          <w:b/>
          <w:sz w:val="24"/>
        </w:rPr>
        <w:t>VISTE</w:t>
      </w:r>
      <w:r w:rsidRPr="004967FC">
        <w:rPr>
          <w:sz w:val="24"/>
        </w:rPr>
        <w:t xml:space="preserve"> le</w:t>
      </w:r>
      <w:r w:rsidR="00687EC9">
        <w:rPr>
          <w:sz w:val="24"/>
        </w:rPr>
        <w:t xml:space="preserve"> modifiche apportate</w:t>
      </w:r>
      <w:r>
        <w:rPr>
          <w:sz w:val="24"/>
        </w:rPr>
        <w:t xml:space="preserve"> al</w:t>
      </w:r>
      <w:r w:rsidRPr="004967FC">
        <w:rPr>
          <w:sz w:val="24"/>
        </w:rPr>
        <w:t xml:space="preserve"> fascicolo di progetto</w:t>
      </w:r>
      <w:r w:rsidRPr="004967FC">
        <w:rPr>
          <w:b/>
          <w:sz w:val="24"/>
        </w:rPr>
        <w:t xml:space="preserve"> </w:t>
      </w:r>
      <w:r w:rsidRPr="00EE6999">
        <w:rPr>
          <w:i/>
          <w:sz w:val="24"/>
        </w:rPr>
        <w:t>“</w:t>
      </w:r>
      <w:proofErr w:type="spellStart"/>
      <w:r w:rsidRPr="00EE6999">
        <w:rPr>
          <w:i/>
          <w:sz w:val="24"/>
        </w:rPr>
        <w:t>MühlenMulini</w:t>
      </w:r>
      <w:proofErr w:type="spellEnd"/>
      <w:r w:rsidRPr="00EE6999">
        <w:rPr>
          <w:i/>
          <w:sz w:val="24"/>
        </w:rPr>
        <w:t>!”</w:t>
      </w:r>
      <w:r w:rsidRPr="004967FC">
        <w:rPr>
          <w:sz w:val="24"/>
        </w:rPr>
        <w:t xml:space="preserve"> </w:t>
      </w:r>
      <w:r w:rsidRPr="004967FC">
        <w:rPr>
          <w:b/>
          <w:sz w:val="24"/>
        </w:rPr>
        <w:t xml:space="preserve"> </w:t>
      </w:r>
      <w:r w:rsidRPr="004967FC">
        <w:rPr>
          <w:sz w:val="24"/>
        </w:rPr>
        <w:t xml:space="preserve">predisposta dagli uffici del GAL </w:t>
      </w:r>
      <w:r>
        <w:rPr>
          <w:sz w:val="24"/>
        </w:rPr>
        <w:t xml:space="preserve">che </w:t>
      </w:r>
      <w:r w:rsidR="00EE6999">
        <w:rPr>
          <w:sz w:val="24"/>
        </w:rPr>
        <w:t>variano</w:t>
      </w:r>
      <w:r>
        <w:rPr>
          <w:sz w:val="24"/>
        </w:rPr>
        <w:t xml:space="preserve"> il quadro economico  nella parte C</w:t>
      </w:r>
      <w:r w:rsidR="00EE6999">
        <w:rPr>
          <w:sz w:val="24"/>
        </w:rPr>
        <w:t>)</w:t>
      </w:r>
      <w:r>
        <w:rPr>
          <w:sz w:val="24"/>
        </w:rPr>
        <w:t xml:space="preserve"> per la realizzazione</w:t>
      </w:r>
      <w:r w:rsidR="00EE6999">
        <w:rPr>
          <w:sz w:val="24"/>
        </w:rPr>
        <w:t xml:space="preserve"> degli interventi azione comune di seguito riportate:</w:t>
      </w:r>
    </w:p>
    <w:p w:rsidR="00EE6999" w:rsidRDefault="00EE6999" w:rsidP="00EE6999">
      <w:pPr>
        <w:pStyle w:val="Paragrafoelenco"/>
        <w:numPr>
          <w:ilvl w:val="0"/>
          <w:numId w:val="33"/>
        </w:numPr>
        <w:jc w:val="both"/>
        <w:rPr>
          <w:sz w:val="24"/>
        </w:rPr>
      </w:pPr>
      <w:r>
        <w:rPr>
          <w:sz w:val="24"/>
        </w:rPr>
        <w:t>E</w:t>
      </w:r>
      <w:r w:rsidR="004967FC" w:rsidRPr="00EE6999">
        <w:rPr>
          <w:sz w:val="24"/>
        </w:rPr>
        <w:t>limina</w:t>
      </w:r>
      <w:r>
        <w:rPr>
          <w:sz w:val="24"/>
        </w:rPr>
        <w:t>zione</w:t>
      </w:r>
      <w:r w:rsidR="00687EC9">
        <w:rPr>
          <w:sz w:val="24"/>
        </w:rPr>
        <w:t xml:space="preserve"> </w:t>
      </w:r>
      <w:r>
        <w:rPr>
          <w:sz w:val="24"/>
        </w:rPr>
        <w:t>misura 323/a azione 3;</w:t>
      </w:r>
    </w:p>
    <w:p w:rsidR="0035357C" w:rsidRPr="00EE6999" w:rsidRDefault="00EE6999" w:rsidP="00F23029">
      <w:pPr>
        <w:pStyle w:val="Paragrafoelenco"/>
        <w:numPr>
          <w:ilvl w:val="0"/>
          <w:numId w:val="33"/>
        </w:numPr>
        <w:jc w:val="both"/>
        <w:rPr>
          <w:szCs w:val="22"/>
        </w:rPr>
      </w:pPr>
      <w:r>
        <w:rPr>
          <w:sz w:val="24"/>
        </w:rPr>
        <w:t>I</w:t>
      </w:r>
      <w:r w:rsidR="004967FC" w:rsidRPr="00EE6999">
        <w:rPr>
          <w:sz w:val="24"/>
        </w:rPr>
        <w:t>ncrement</w:t>
      </w:r>
      <w:r w:rsidRPr="00EE6999">
        <w:rPr>
          <w:sz w:val="24"/>
        </w:rPr>
        <w:t>o</w:t>
      </w:r>
      <w:r w:rsidR="004967FC" w:rsidRPr="00EE6999">
        <w:rPr>
          <w:sz w:val="24"/>
        </w:rPr>
        <w:t xml:space="preserve"> </w:t>
      </w:r>
      <w:r w:rsidRPr="00EE6999">
        <w:rPr>
          <w:sz w:val="24"/>
        </w:rPr>
        <w:t>del</w:t>
      </w:r>
      <w:r w:rsidR="004967FC" w:rsidRPr="00EE6999">
        <w:rPr>
          <w:sz w:val="24"/>
        </w:rPr>
        <w:t xml:space="preserve"> contributo pubblico della misura 323/a azione 4</w:t>
      </w:r>
      <w:r w:rsidRPr="00EE6999">
        <w:rPr>
          <w:sz w:val="24"/>
        </w:rPr>
        <w:t>;</w:t>
      </w:r>
    </w:p>
    <w:p w:rsidR="00EE6999" w:rsidRPr="00EE6999" w:rsidRDefault="00EE6999" w:rsidP="00F23029">
      <w:pPr>
        <w:pStyle w:val="Paragrafoelenco"/>
        <w:numPr>
          <w:ilvl w:val="0"/>
          <w:numId w:val="33"/>
        </w:numPr>
        <w:jc w:val="both"/>
        <w:rPr>
          <w:szCs w:val="22"/>
        </w:rPr>
      </w:pPr>
      <w:r>
        <w:rPr>
          <w:sz w:val="24"/>
        </w:rPr>
        <w:t xml:space="preserve">Sostituzione del soggetto beneficiario </w:t>
      </w:r>
      <w:proofErr w:type="spellStart"/>
      <w:r>
        <w:rPr>
          <w:sz w:val="24"/>
        </w:rPr>
        <w:t>prederminato</w:t>
      </w:r>
      <w:proofErr w:type="spellEnd"/>
      <w:r>
        <w:rPr>
          <w:sz w:val="24"/>
        </w:rPr>
        <w:t xml:space="preserve"> – Comune di Belluno – con il  nuovo soggetto beneficiario </w:t>
      </w:r>
      <w:r>
        <w:rPr>
          <w:sz w:val="24"/>
          <w:szCs w:val="24"/>
        </w:rPr>
        <w:t xml:space="preserve">Comunità Montana Bellunese </w:t>
      </w:r>
      <w:proofErr w:type="spellStart"/>
      <w:r>
        <w:rPr>
          <w:sz w:val="24"/>
          <w:szCs w:val="24"/>
        </w:rPr>
        <w:t>Belluno-Ponte</w:t>
      </w:r>
      <w:proofErr w:type="spellEnd"/>
      <w:r>
        <w:rPr>
          <w:sz w:val="24"/>
          <w:szCs w:val="24"/>
        </w:rPr>
        <w:t xml:space="preserve"> nelle Alpi.</w:t>
      </w:r>
    </w:p>
    <w:p w:rsidR="00EE6999" w:rsidRDefault="00EE6999" w:rsidP="00EE6999">
      <w:pPr>
        <w:pStyle w:val="Paragrafoelenco"/>
        <w:numPr>
          <w:ilvl w:val="0"/>
          <w:numId w:val="33"/>
        </w:numPr>
        <w:jc w:val="both"/>
        <w:rPr>
          <w:sz w:val="24"/>
          <w:szCs w:val="24"/>
        </w:rPr>
      </w:pPr>
      <w:r>
        <w:rPr>
          <w:sz w:val="24"/>
          <w:szCs w:val="24"/>
        </w:rPr>
        <w:t>Adeguamento del</w:t>
      </w:r>
      <w:r w:rsidRPr="00EE6999">
        <w:rPr>
          <w:sz w:val="24"/>
          <w:szCs w:val="24"/>
        </w:rPr>
        <w:t xml:space="preserve">la percentuale </w:t>
      </w:r>
      <w:r>
        <w:rPr>
          <w:sz w:val="24"/>
          <w:szCs w:val="24"/>
        </w:rPr>
        <w:t>di contributo pubblico  al 100%  - come indicato nel</w:t>
      </w:r>
      <w:r w:rsidRPr="00EE6999">
        <w:rPr>
          <w:sz w:val="24"/>
          <w:szCs w:val="24"/>
        </w:rPr>
        <w:t xml:space="preserve">le nuove linee guida regionali (DD  n. 4 </w:t>
      </w:r>
      <w:proofErr w:type="spellStart"/>
      <w:r w:rsidRPr="00EE6999">
        <w:rPr>
          <w:sz w:val="24"/>
          <w:szCs w:val="24"/>
        </w:rPr>
        <w:t>dfel</w:t>
      </w:r>
      <w:proofErr w:type="spellEnd"/>
      <w:r w:rsidRPr="00EE6999">
        <w:rPr>
          <w:sz w:val="24"/>
          <w:szCs w:val="24"/>
        </w:rPr>
        <w:t xml:space="preserve"> 08/03/2013)  </w:t>
      </w:r>
    </w:p>
    <w:p w:rsidR="00524527" w:rsidRDefault="00524527" w:rsidP="00524527">
      <w:pPr>
        <w:jc w:val="both"/>
        <w:rPr>
          <w:sz w:val="24"/>
          <w:szCs w:val="24"/>
        </w:rPr>
      </w:pPr>
    </w:p>
    <w:p w:rsidR="00524527" w:rsidRPr="00524527" w:rsidRDefault="00524527" w:rsidP="00524527">
      <w:pPr>
        <w:jc w:val="both"/>
        <w:rPr>
          <w:sz w:val="24"/>
          <w:szCs w:val="24"/>
        </w:rPr>
      </w:pPr>
    </w:p>
    <w:p w:rsidR="00EE6999" w:rsidRDefault="00EE6999" w:rsidP="00EE6999">
      <w:pPr>
        <w:jc w:val="both"/>
        <w:rPr>
          <w:szCs w:val="22"/>
          <w:highlight w:val="yellow"/>
        </w:rPr>
      </w:pPr>
    </w:p>
    <w:p w:rsidR="00EE6999" w:rsidRDefault="00EE6999" w:rsidP="00EE6999">
      <w:pPr>
        <w:jc w:val="both"/>
        <w:rPr>
          <w:b/>
          <w:sz w:val="24"/>
        </w:rPr>
      </w:pPr>
      <w:r w:rsidRPr="00EE6999">
        <w:rPr>
          <w:b/>
          <w:sz w:val="24"/>
        </w:rPr>
        <w:lastRenderedPageBreak/>
        <w:t>DATO ATTO</w:t>
      </w:r>
      <w:r>
        <w:rPr>
          <w:b/>
          <w:sz w:val="24"/>
        </w:rPr>
        <w:t xml:space="preserve"> </w:t>
      </w:r>
      <w:r>
        <w:rPr>
          <w:sz w:val="24"/>
        </w:rPr>
        <w:t xml:space="preserve">che le variazioni proposte non producono effetti </w:t>
      </w:r>
      <w:r w:rsidR="00E51FC4">
        <w:rPr>
          <w:sz w:val="24"/>
        </w:rPr>
        <w:t xml:space="preserve">sul complessivo </w:t>
      </w:r>
      <w:r>
        <w:rPr>
          <w:sz w:val="24"/>
        </w:rPr>
        <w:t>piano finanziario</w:t>
      </w:r>
      <w:r w:rsidR="00E51FC4">
        <w:rPr>
          <w:sz w:val="24"/>
        </w:rPr>
        <w:t xml:space="preserve"> – parte contributo pubblico -</w:t>
      </w:r>
      <w:r>
        <w:rPr>
          <w:sz w:val="24"/>
        </w:rPr>
        <w:t xml:space="preserve"> del progetto di cooperazione </w:t>
      </w:r>
      <w:r w:rsidRPr="00EE6999">
        <w:rPr>
          <w:i/>
          <w:sz w:val="24"/>
        </w:rPr>
        <w:t>“</w:t>
      </w:r>
      <w:proofErr w:type="spellStart"/>
      <w:r w:rsidRPr="00EE6999">
        <w:rPr>
          <w:i/>
          <w:sz w:val="24"/>
        </w:rPr>
        <w:t>MühlenMulini</w:t>
      </w:r>
      <w:proofErr w:type="spellEnd"/>
      <w:r w:rsidRPr="00EE6999">
        <w:rPr>
          <w:i/>
          <w:sz w:val="24"/>
        </w:rPr>
        <w:t>!”</w:t>
      </w:r>
      <w:r w:rsidRPr="004967FC">
        <w:rPr>
          <w:sz w:val="24"/>
        </w:rPr>
        <w:t xml:space="preserve"> </w:t>
      </w:r>
      <w:r w:rsidR="00E51FC4">
        <w:rPr>
          <w:sz w:val="24"/>
        </w:rPr>
        <w:t>.</w:t>
      </w:r>
      <w:r w:rsidRPr="004967FC">
        <w:rPr>
          <w:b/>
          <w:sz w:val="24"/>
        </w:rPr>
        <w:t xml:space="preserve"> </w:t>
      </w:r>
    </w:p>
    <w:p w:rsidR="00524527" w:rsidRDefault="00524527" w:rsidP="00EE6999">
      <w:pPr>
        <w:jc w:val="both"/>
        <w:rPr>
          <w:b/>
          <w:sz w:val="24"/>
        </w:rPr>
      </w:pPr>
    </w:p>
    <w:p w:rsidR="0035357C" w:rsidRPr="006B4288" w:rsidRDefault="0035357C" w:rsidP="0035357C">
      <w:pPr>
        <w:pStyle w:val="Corpodeltesto3"/>
        <w:rPr>
          <w:szCs w:val="24"/>
        </w:rPr>
      </w:pPr>
      <w:r w:rsidRPr="006B4288">
        <w:rPr>
          <w:b/>
          <w:szCs w:val="24"/>
        </w:rPr>
        <w:t xml:space="preserve">RICHIAMATA </w:t>
      </w:r>
      <w:r w:rsidRPr="006B4288">
        <w:rPr>
          <w:szCs w:val="24"/>
        </w:rPr>
        <w:t>l’attenzione dei presenti sull’obbligo del rispetto del principio di non conflitto d’interessi, con riferimento all’oggetto della deliberazione da adottare e sentita la dichiarazione dei presenti sulla insussistenza di conflitto di interessi in merito alla deliberazione in oggetto;</w:t>
      </w:r>
    </w:p>
    <w:p w:rsidR="0035357C" w:rsidRPr="006B4288" w:rsidRDefault="0035357C" w:rsidP="0035357C">
      <w:pPr>
        <w:jc w:val="both"/>
        <w:rPr>
          <w:b/>
        </w:rPr>
      </w:pPr>
    </w:p>
    <w:p w:rsidR="0035357C" w:rsidRPr="006B4288" w:rsidRDefault="0035357C" w:rsidP="0035357C">
      <w:pPr>
        <w:jc w:val="both"/>
        <w:rPr>
          <w:sz w:val="24"/>
          <w:szCs w:val="24"/>
        </w:rPr>
      </w:pPr>
      <w:r w:rsidRPr="006B4288">
        <w:rPr>
          <w:b/>
          <w:sz w:val="24"/>
          <w:szCs w:val="24"/>
        </w:rPr>
        <w:t>ACCERTATO</w:t>
      </w:r>
      <w:r w:rsidRPr="006B4288">
        <w:rPr>
          <w:szCs w:val="24"/>
        </w:rPr>
        <w:t xml:space="preserve"> </w:t>
      </w:r>
      <w:r w:rsidRPr="006B4288">
        <w:rPr>
          <w:sz w:val="24"/>
          <w:szCs w:val="24"/>
        </w:rPr>
        <w:t>che almeno il 50% dei consiglieri presenti rappresentano le parti economiche e sociali e la società civile come disposto all’art. 62, paragrafo 1, lett. b, del regolamento (CE)  n. 1698/2005;</w:t>
      </w:r>
    </w:p>
    <w:p w:rsidR="0035357C" w:rsidRPr="006B4288" w:rsidRDefault="0035357C" w:rsidP="0035357C">
      <w:pPr>
        <w:jc w:val="both"/>
        <w:rPr>
          <w:sz w:val="16"/>
          <w:szCs w:val="16"/>
        </w:rPr>
      </w:pPr>
    </w:p>
    <w:p w:rsidR="004967FC" w:rsidRPr="00E22989" w:rsidRDefault="0035357C" w:rsidP="0035357C">
      <w:pPr>
        <w:rPr>
          <w:sz w:val="24"/>
          <w:szCs w:val="24"/>
        </w:rPr>
      </w:pPr>
      <w:r w:rsidRPr="006B4288">
        <w:rPr>
          <w:sz w:val="24"/>
          <w:szCs w:val="24"/>
        </w:rPr>
        <w:t>ad unanimità di voti palesi</w:t>
      </w:r>
    </w:p>
    <w:p w:rsidR="004967FC" w:rsidRPr="0035357C" w:rsidRDefault="004967FC" w:rsidP="0035357C">
      <w:pPr>
        <w:rPr>
          <w:sz w:val="24"/>
          <w:szCs w:val="24"/>
          <w:highlight w:val="yellow"/>
        </w:rPr>
      </w:pPr>
    </w:p>
    <w:p w:rsidR="0035357C" w:rsidRPr="006B4288" w:rsidRDefault="0035357C" w:rsidP="0035357C">
      <w:pPr>
        <w:jc w:val="center"/>
        <w:rPr>
          <w:b/>
          <w:sz w:val="24"/>
          <w:szCs w:val="24"/>
        </w:rPr>
      </w:pPr>
      <w:r w:rsidRPr="006B4288">
        <w:rPr>
          <w:b/>
          <w:sz w:val="24"/>
          <w:szCs w:val="24"/>
        </w:rPr>
        <w:t>DELIBERA</w:t>
      </w:r>
    </w:p>
    <w:p w:rsidR="0035357C" w:rsidRPr="00E51FC4" w:rsidRDefault="0035357C" w:rsidP="00E51FC4">
      <w:pPr>
        <w:ind w:left="426"/>
        <w:jc w:val="both"/>
        <w:rPr>
          <w:sz w:val="24"/>
        </w:rPr>
      </w:pPr>
    </w:p>
    <w:p w:rsidR="00E51FC4" w:rsidRPr="00E51FC4" w:rsidRDefault="00E51FC4" w:rsidP="00E51FC4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E51FC4">
        <w:rPr>
          <w:sz w:val="24"/>
        </w:rPr>
        <w:t xml:space="preserve">Di approvare, sulla base delle indicazioni riportate in premessa, parte integrante del presente provvedimento, </w:t>
      </w:r>
      <w:r>
        <w:rPr>
          <w:sz w:val="24"/>
        </w:rPr>
        <w:t xml:space="preserve">le modifiche apportate al </w:t>
      </w:r>
      <w:r w:rsidRPr="00E51FC4">
        <w:rPr>
          <w:sz w:val="24"/>
        </w:rPr>
        <w:t xml:space="preserve"> fascicolo </w:t>
      </w:r>
      <w:r>
        <w:rPr>
          <w:sz w:val="24"/>
        </w:rPr>
        <w:t xml:space="preserve">del </w:t>
      </w:r>
      <w:r w:rsidRPr="00E51FC4">
        <w:rPr>
          <w:sz w:val="24"/>
        </w:rPr>
        <w:t xml:space="preserve"> progetto di cooperazione </w:t>
      </w:r>
      <w:r w:rsidR="00C84F1A">
        <w:rPr>
          <w:sz w:val="24"/>
        </w:rPr>
        <w:t xml:space="preserve">transnazionale </w:t>
      </w:r>
      <w:r w:rsidRPr="00C84F1A">
        <w:rPr>
          <w:i/>
          <w:sz w:val="24"/>
        </w:rPr>
        <w:t>“</w:t>
      </w:r>
      <w:proofErr w:type="spellStart"/>
      <w:r w:rsidRPr="00C84F1A">
        <w:rPr>
          <w:i/>
          <w:sz w:val="24"/>
        </w:rPr>
        <w:t>MühlenMulini</w:t>
      </w:r>
      <w:proofErr w:type="spellEnd"/>
      <w:r w:rsidRPr="00C84F1A">
        <w:rPr>
          <w:i/>
          <w:sz w:val="24"/>
        </w:rPr>
        <w:t>!”</w:t>
      </w:r>
      <w:r w:rsidR="00200F28">
        <w:rPr>
          <w:i/>
          <w:sz w:val="24"/>
        </w:rPr>
        <w:t xml:space="preserve"> - </w:t>
      </w:r>
      <w:r w:rsidRPr="00E51FC4">
        <w:rPr>
          <w:sz w:val="24"/>
        </w:rPr>
        <w:t xml:space="preserve"> allegat</w:t>
      </w:r>
      <w:r>
        <w:rPr>
          <w:sz w:val="24"/>
        </w:rPr>
        <w:t xml:space="preserve">o integralmente </w:t>
      </w:r>
      <w:r w:rsidRPr="00E51FC4">
        <w:rPr>
          <w:sz w:val="24"/>
        </w:rPr>
        <w:t xml:space="preserve"> al presente provvedimento</w:t>
      </w:r>
      <w:r>
        <w:rPr>
          <w:sz w:val="24"/>
        </w:rPr>
        <w:t xml:space="preserve"> e che</w:t>
      </w:r>
      <w:r w:rsidRPr="00E51FC4">
        <w:rPr>
          <w:sz w:val="24"/>
        </w:rPr>
        <w:t xml:space="preserve"> </w:t>
      </w:r>
      <w:r>
        <w:rPr>
          <w:sz w:val="24"/>
        </w:rPr>
        <w:t xml:space="preserve">ne </w:t>
      </w:r>
      <w:r w:rsidRPr="00E51FC4">
        <w:rPr>
          <w:sz w:val="24"/>
        </w:rPr>
        <w:t xml:space="preserve"> costituisc</w:t>
      </w:r>
      <w:r>
        <w:rPr>
          <w:sz w:val="24"/>
        </w:rPr>
        <w:t>e</w:t>
      </w:r>
      <w:r w:rsidRPr="00E51FC4">
        <w:rPr>
          <w:sz w:val="24"/>
        </w:rPr>
        <w:t xml:space="preserve"> parte integrante e sostanziale</w:t>
      </w:r>
      <w:r>
        <w:rPr>
          <w:sz w:val="24"/>
        </w:rPr>
        <w:t xml:space="preserve"> </w:t>
      </w:r>
      <w:r w:rsidR="00200F28">
        <w:rPr>
          <w:sz w:val="24"/>
        </w:rPr>
        <w:t xml:space="preserve"> - </w:t>
      </w:r>
      <w:r>
        <w:rPr>
          <w:sz w:val="24"/>
        </w:rPr>
        <w:t>e di seguito elencate:</w:t>
      </w:r>
    </w:p>
    <w:p w:rsidR="00E51FC4" w:rsidRPr="00907D40" w:rsidRDefault="00E51FC4" w:rsidP="00E51FC4">
      <w:pPr>
        <w:jc w:val="both"/>
        <w:rPr>
          <w:sz w:val="24"/>
          <w:highlight w:val="yellow"/>
        </w:rPr>
      </w:pPr>
    </w:p>
    <w:p w:rsidR="00E51FC4" w:rsidRPr="00E51FC4" w:rsidRDefault="00687EC9" w:rsidP="00E51FC4">
      <w:pPr>
        <w:pStyle w:val="Paragrafoelenco"/>
        <w:numPr>
          <w:ilvl w:val="0"/>
          <w:numId w:val="37"/>
        </w:numPr>
        <w:jc w:val="both"/>
        <w:rPr>
          <w:sz w:val="24"/>
        </w:rPr>
      </w:pPr>
      <w:r>
        <w:rPr>
          <w:sz w:val="24"/>
        </w:rPr>
        <w:t xml:space="preserve">Eliminazione </w:t>
      </w:r>
      <w:r w:rsidR="00E51FC4" w:rsidRPr="00E51FC4">
        <w:rPr>
          <w:sz w:val="24"/>
        </w:rPr>
        <w:t>misura 323/a azione 3;</w:t>
      </w:r>
    </w:p>
    <w:p w:rsidR="00E51FC4" w:rsidRPr="00E51FC4" w:rsidRDefault="00E51FC4" w:rsidP="00E51FC4">
      <w:pPr>
        <w:pStyle w:val="Paragrafoelenco"/>
        <w:numPr>
          <w:ilvl w:val="0"/>
          <w:numId w:val="37"/>
        </w:numPr>
        <w:jc w:val="both"/>
        <w:rPr>
          <w:szCs w:val="22"/>
        </w:rPr>
      </w:pPr>
      <w:r w:rsidRPr="00E51FC4">
        <w:rPr>
          <w:sz w:val="24"/>
        </w:rPr>
        <w:t>Incremento del contributo pubblico della misura 323/a azione 4;</w:t>
      </w:r>
    </w:p>
    <w:p w:rsidR="00E51FC4" w:rsidRPr="00E51FC4" w:rsidRDefault="00E51FC4" w:rsidP="00E51FC4">
      <w:pPr>
        <w:pStyle w:val="Paragrafoelenco"/>
        <w:numPr>
          <w:ilvl w:val="0"/>
          <w:numId w:val="37"/>
        </w:numPr>
        <w:jc w:val="both"/>
        <w:rPr>
          <w:szCs w:val="22"/>
        </w:rPr>
      </w:pPr>
      <w:r w:rsidRPr="00E51FC4">
        <w:rPr>
          <w:sz w:val="24"/>
        </w:rPr>
        <w:t xml:space="preserve">Sostituzione del soggetto beneficiario </w:t>
      </w:r>
      <w:proofErr w:type="spellStart"/>
      <w:r w:rsidRPr="00E51FC4">
        <w:rPr>
          <w:sz w:val="24"/>
        </w:rPr>
        <w:t>prederminato</w:t>
      </w:r>
      <w:proofErr w:type="spellEnd"/>
      <w:r w:rsidRPr="00E51FC4">
        <w:rPr>
          <w:sz w:val="24"/>
        </w:rPr>
        <w:t xml:space="preserve"> – Comune di Belluno – con il  nuovo soggetto beneficiario </w:t>
      </w:r>
      <w:r w:rsidRPr="00E51FC4">
        <w:rPr>
          <w:sz w:val="24"/>
          <w:szCs w:val="24"/>
        </w:rPr>
        <w:t xml:space="preserve">Comunità Montana Bellunese </w:t>
      </w:r>
      <w:proofErr w:type="spellStart"/>
      <w:r w:rsidRPr="00E51FC4">
        <w:rPr>
          <w:sz w:val="24"/>
          <w:szCs w:val="24"/>
        </w:rPr>
        <w:t>Belluno-Ponte</w:t>
      </w:r>
      <w:proofErr w:type="spellEnd"/>
      <w:r w:rsidRPr="00E51FC4">
        <w:rPr>
          <w:sz w:val="24"/>
          <w:szCs w:val="24"/>
        </w:rPr>
        <w:t xml:space="preserve"> nelle Alpi.</w:t>
      </w:r>
    </w:p>
    <w:p w:rsidR="0035357C" w:rsidRPr="00200F28" w:rsidRDefault="00E51FC4" w:rsidP="00200F28">
      <w:pPr>
        <w:pStyle w:val="Paragrafoelenco"/>
        <w:numPr>
          <w:ilvl w:val="0"/>
          <w:numId w:val="37"/>
        </w:numPr>
        <w:jc w:val="both"/>
        <w:rPr>
          <w:sz w:val="24"/>
          <w:szCs w:val="24"/>
        </w:rPr>
      </w:pPr>
      <w:r w:rsidRPr="00E51FC4">
        <w:rPr>
          <w:sz w:val="24"/>
          <w:szCs w:val="24"/>
        </w:rPr>
        <w:t xml:space="preserve">Adeguamento della percentuale di contributo pubblico  al 100%  - come indicato nelle nuove linee guida regionali (DD  n. 4 </w:t>
      </w:r>
      <w:proofErr w:type="spellStart"/>
      <w:r w:rsidRPr="00E51FC4">
        <w:rPr>
          <w:sz w:val="24"/>
          <w:szCs w:val="24"/>
        </w:rPr>
        <w:t>dfel</w:t>
      </w:r>
      <w:proofErr w:type="spellEnd"/>
      <w:r w:rsidRPr="00E51FC4">
        <w:rPr>
          <w:sz w:val="24"/>
          <w:szCs w:val="24"/>
        </w:rPr>
        <w:t xml:space="preserve"> 08/03/2013) </w:t>
      </w:r>
      <w:r w:rsidR="00200F28">
        <w:rPr>
          <w:sz w:val="24"/>
          <w:szCs w:val="24"/>
        </w:rPr>
        <w:t>.</w:t>
      </w:r>
    </w:p>
    <w:p w:rsidR="0035357C" w:rsidRPr="0035357C" w:rsidRDefault="0035357C" w:rsidP="0035357C">
      <w:pPr>
        <w:ind w:left="426"/>
        <w:jc w:val="both"/>
        <w:rPr>
          <w:sz w:val="24"/>
          <w:highlight w:val="yellow"/>
        </w:rPr>
      </w:pPr>
    </w:p>
    <w:p w:rsidR="0035357C" w:rsidRDefault="00C84F1A" w:rsidP="0035357C">
      <w:pPr>
        <w:numPr>
          <w:ilvl w:val="0"/>
          <w:numId w:val="1"/>
        </w:numPr>
        <w:ind w:left="426" w:hanging="426"/>
        <w:jc w:val="both"/>
        <w:rPr>
          <w:sz w:val="24"/>
        </w:rPr>
      </w:pPr>
      <w:r>
        <w:rPr>
          <w:sz w:val="24"/>
        </w:rPr>
        <w:t xml:space="preserve">Di dare atto che il nuovo piano finanziario del progetto di </w:t>
      </w:r>
      <w:r w:rsidRPr="00E51FC4">
        <w:rPr>
          <w:sz w:val="24"/>
        </w:rPr>
        <w:t xml:space="preserve">cooperazione </w:t>
      </w:r>
      <w:r>
        <w:rPr>
          <w:sz w:val="24"/>
        </w:rPr>
        <w:t xml:space="preserve">transnazionale </w:t>
      </w:r>
      <w:r w:rsidRPr="00C84F1A">
        <w:rPr>
          <w:i/>
          <w:sz w:val="24"/>
        </w:rPr>
        <w:t>“</w:t>
      </w:r>
      <w:proofErr w:type="spellStart"/>
      <w:r w:rsidRPr="00C84F1A">
        <w:rPr>
          <w:i/>
          <w:sz w:val="24"/>
        </w:rPr>
        <w:t>MühlenMulini</w:t>
      </w:r>
      <w:proofErr w:type="spellEnd"/>
      <w:r w:rsidRPr="00C84F1A">
        <w:rPr>
          <w:i/>
          <w:sz w:val="24"/>
        </w:rPr>
        <w:t>!”</w:t>
      </w:r>
      <w:r>
        <w:rPr>
          <w:sz w:val="24"/>
        </w:rPr>
        <w:t xml:space="preserve"> di cui al punto 7.1 del </w:t>
      </w:r>
      <w:proofErr w:type="spellStart"/>
      <w:r>
        <w:rPr>
          <w:sz w:val="24"/>
        </w:rPr>
        <w:t>fascolo</w:t>
      </w:r>
      <w:proofErr w:type="spellEnd"/>
      <w:r>
        <w:rPr>
          <w:sz w:val="24"/>
        </w:rPr>
        <w:t xml:space="preserve"> di cooperazione</w:t>
      </w:r>
      <w:r w:rsidR="00524527">
        <w:rPr>
          <w:sz w:val="24"/>
        </w:rPr>
        <w:t>,</w:t>
      </w:r>
      <w:r>
        <w:rPr>
          <w:sz w:val="24"/>
        </w:rPr>
        <w:t xml:space="preserve"> </w:t>
      </w:r>
      <w:proofErr w:type="spellStart"/>
      <w:r>
        <w:rPr>
          <w:sz w:val="24"/>
        </w:rPr>
        <w:t>risualta</w:t>
      </w:r>
      <w:proofErr w:type="spellEnd"/>
      <w:r>
        <w:rPr>
          <w:sz w:val="24"/>
        </w:rPr>
        <w:t xml:space="preserve"> come </w:t>
      </w:r>
      <w:proofErr w:type="spellStart"/>
      <w:r>
        <w:rPr>
          <w:sz w:val="24"/>
        </w:rPr>
        <w:t>da</w:t>
      </w:r>
      <w:r w:rsidR="00524527">
        <w:rPr>
          <w:sz w:val="24"/>
        </w:rPr>
        <w:t>llla</w:t>
      </w:r>
      <w:proofErr w:type="spellEnd"/>
      <w:r>
        <w:rPr>
          <w:sz w:val="24"/>
        </w:rPr>
        <w:t xml:space="preserve"> tabella sotto riportata:</w:t>
      </w:r>
    </w:p>
    <w:p w:rsidR="00DD49AC" w:rsidRPr="00DD49AC" w:rsidRDefault="00DD49AC" w:rsidP="00DD49AC">
      <w:pPr>
        <w:pStyle w:val="Paragrafoelenco"/>
        <w:spacing w:before="120"/>
        <w:ind w:left="284"/>
        <w:rPr>
          <w:b/>
          <w:i/>
        </w:rPr>
      </w:pPr>
      <w:r w:rsidRPr="00DD49AC">
        <w:rPr>
          <w:rFonts w:ascii="Calibri" w:hAnsi="Calibri" w:cs="Calibri"/>
          <w:b/>
          <w:i/>
          <w:sz w:val="22"/>
          <w:szCs w:val="22"/>
        </w:rPr>
        <w:t>7.1  Piano finanziario</w:t>
      </w:r>
      <w:r w:rsidRPr="00DD49AC">
        <w:rPr>
          <w:rFonts w:ascii="Calibri" w:hAnsi="Calibri" w:cs="Calibri"/>
          <w:b/>
          <w:i/>
          <w:sz w:val="22"/>
          <w:szCs w:val="22"/>
        </w:rPr>
        <w:tab/>
      </w:r>
      <w:r w:rsidRPr="00DD49AC">
        <w:rPr>
          <w:b/>
          <w:i/>
        </w:rPr>
        <w:tab/>
      </w:r>
    </w:p>
    <w:tbl>
      <w:tblPr>
        <w:tblW w:w="9628" w:type="dxa"/>
        <w:jc w:val="center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569"/>
        <w:gridCol w:w="2159"/>
        <w:gridCol w:w="798"/>
        <w:gridCol w:w="882"/>
        <w:gridCol w:w="960"/>
        <w:gridCol w:w="993"/>
        <w:gridCol w:w="567"/>
        <w:gridCol w:w="992"/>
        <w:gridCol w:w="708"/>
      </w:tblGrid>
      <w:tr w:rsidR="00DD49AC" w:rsidRPr="001302FB" w:rsidTr="00B4523A">
        <w:trPr>
          <w:trHeight w:val="194"/>
          <w:jc w:val="center"/>
        </w:trPr>
        <w:tc>
          <w:tcPr>
            <w:tcW w:w="1569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</w:rPr>
            </w:pPr>
            <w:r w:rsidRPr="001302FB">
              <w:rPr>
                <w:b/>
                <w:bCs/>
              </w:rPr>
              <w:t>Fasi operative</w:t>
            </w:r>
          </w:p>
        </w:tc>
        <w:tc>
          <w:tcPr>
            <w:tcW w:w="2159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sz w:val="18"/>
                <w:szCs w:val="18"/>
              </w:rPr>
            </w:pPr>
            <w:r w:rsidRPr="001302FB">
              <w:rPr>
                <w:b/>
                <w:bCs/>
              </w:rPr>
              <w:t>Attività</w:t>
            </w:r>
          </w:p>
        </w:tc>
        <w:tc>
          <w:tcPr>
            <w:tcW w:w="798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sz w:val="18"/>
                <w:szCs w:val="18"/>
              </w:rPr>
            </w:pPr>
            <w:r w:rsidRPr="001302FB">
              <w:rPr>
                <w:b/>
                <w:sz w:val="18"/>
                <w:szCs w:val="18"/>
              </w:rPr>
              <w:t>Misura/ Azione</w:t>
            </w:r>
          </w:p>
        </w:tc>
        <w:tc>
          <w:tcPr>
            <w:tcW w:w="882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sz w:val="18"/>
                <w:szCs w:val="18"/>
              </w:rPr>
            </w:pPr>
            <w:r w:rsidRPr="001302FB">
              <w:rPr>
                <w:b/>
                <w:sz w:val="18"/>
                <w:szCs w:val="18"/>
              </w:rPr>
              <w:t>Modalità</w:t>
            </w:r>
          </w:p>
          <w:p w:rsidR="00DD49AC" w:rsidRPr="001302FB" w:rsidRDefault="00DD49AC" w:rsidP="00B4523A">
            <w:pPr>
              <w:jc w:val="center"/>
              <w:rPr>
                <w:sz w:val="18"/>
                <w:szCs w:val="18"/>
              </w:rPr>
            </w:pPr>
            <w:r w:rsidRPr="001302FB">
              <w:rPr>
                <w:sz w:val="18"/>
                <w:szCs w:val="18"/>
              </w:rPr>
              <w:t>(GD-R-B)</w:t>
            </w:r>
          </w:p>
        </w:tc>
        <w:tc>
          <w:tcPr>
            <w:tcW w:w="960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  <w:sz w:val="18"/>
              </w:rPr>
            </w:pPr>
            <w:r w:rsidRPr="001302FB">
              <w:rPr>
                <w:b/>
                <w:bCs/>
                <w:sz w:val="18"/>
              </w:rPr>
              <w:t>Spesa totale</w:t>
            </w:r>
          </w:p>
          <w:p w:rsidR="00DD49AC" w:rsidRPr="001302FB" w:rsidRDefault="00DD49AC" w:rsidP="00B4523A">
            <w:pPr>
              <w:jc w:val="center"/>
              <w:rPr>
                <w:sz w:val="18"/>
              </w:rPr>
            </w:pPr>
            <w:r w:rsidRPr="001302FB">
              <w:rPr>
                <w:bCs/>
                <w:sz w:val="18"/>
              </w:rPr>
              <w:t>(euro)</w:t>
            </w:r>
          </w:p>
        </w:tc>
        <w:tc>
          <w:tcPr>
            <w:tcW w:w="1560" w:type="dxa"/>
            <w:gridSpan w:val="2"/>
            <w:vAlign w:val="center"/>
          </w:tcPr>
          <w:p w:rsidR="00DD49AC" w:rsidRPr="001302FB" w:rsidRDefault="00DD49AC" w:rsidP="00B4523A">
            <w:pPr>
              <w:jc w:val="center"/>
              <w:rPr>
                <w:sz w:val="18"/>
              </w:rPr>
            </w:pPr>
            <w:r w:rsidRPr="001302FB">
              <w:rPr>
                <w:b/>
                <w:bCs/>
                <w:sz w:val="18"/>
              </w:rPr>
              <w:t>Quota pubblica</w:t>
            </w:r>
          </w:p>
        </w:tc>
        <w:tc>
          <w:tcPr>
            <w:tcW w:w="992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  <w:sz w:val="18"/>
              </w:rPr>
            </w:pPr>
            <w:r w:rsidRPr="001302FB">
              <w:rPr>
                <w:b/>
                <w:bCs/>
                <w:sz w:val="18"/>
              </w:rPr>
              <w:t>Quota privata</w:t>
            </w:r>
          </w:p>
          <w:p w:rsidR="00DD49AC" w:rsidRPr="001302FB" w:rsidRDefault="00DD49AC" w:rsidP="00B4523A">
            <w:pPr>
              <w:jc w:val="center"/>
              <w:rPr>
                <w:sz w:val="18"/>
              </w:rPr>
            </w:pPr>
            <w:r w:rsidRPr="001302FB">
              <w:rPr>
                <w:bCs/>
                <w:sz w:val="18"/>
              </w:rPr>
              <w:t>(euro)</w:t>
            </w:r>
          </w:p>
        </w:tc>
        <w:tc>
          <w:tcPr>
            <w:tcW w:w="708" w:type="dxa"/>
            <w:vMerge w:val="restart"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  <w:sz w:val="18"/>
              </w:rPr>
            </w:pPr>
            <w:r w:rsidRPr="001302FB">
              <w:rPr>
                <w:b/>
                <w:bCs/>
                <w:sz w:val="18"/>
              </w:rPr>
              <w:t>Altre risorse</w:t>
            </w:r>
          </w:p>
          <w:p w:rsidR="00DD49AC" w:rsidRPr="001302FB" w:rsidRDefault="00DD49AC" w:rsidP="00B4523A">
            <w:pPr>
              <w:jc w:val="center"/>
              <w:rPr>
                <w:sz w:val="18"/>
              </w:rPr>
            </w:pPr>
            <w:r w:rsidRPr="001302FB">
              <w:rPr>
                <w:bCs/>
                <w:sz w:val="18"/>
              </w:rPr>
              <w:t>(euro)</w:t>
            </w:r>
          </w:p>
        </w:tc>
      </w:tr>
      <w:tr w:rsidR="00DD49AC" w:rsidRPr="001302FB" w:rsidTr="00B4523A">
        <w:trPr>
          <w:trHeight w:val="194"/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</w:rPr>
            </w:pPr>
          </w:p>
        </w:tc>
        <w:tc>
          <w:tcPr>
            <w:tcW w:w="2159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</w:rPr>
            </w:pPr>
          </w:p>
        </w:tc>
        <w:tc>
          <w:tcPr>
            <w:tcW w:w="798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82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60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  <w:sz w:val="18"/>
              </w:rPr>
            </w:pP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center"/>
              <w:rPr>
                <w:bCs/>
                <w:sz w:val="18"/>
              </w:rPr>
            </w:pPr>
            <w:r w:rsidRPr="001302FB">
              <w:rPr>
                <w:bCs/>
                <w:sz w:val="18"/>
              </w:rPr>
              <w:t>(euro)</w:t>
            </w: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center"/>
              <w:rPr>
                <w:bCs/>
                <w:sz w:val="18"/>
              </w:rPr>
            </w:pPr>
            <w:r w:rsidRPr="001302FB">
              <w:rPr>
                <w:bCs/>
                <w:sz w:val="18"/>
              </w:rPr>
              <w:t>%</w:t>
            </w:r>
          </w:p>
        </w:tc>
        <w:tc>
          <w:tcPr>
            <w:tcW w:w="992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  <w:sz w:val="18"/>
              </w:rPr>
            </w:pPr>
          </w:p>
        </w:tc>
        <w:tc>
          <w:tcPr>
            <w:tcW w:w="708" w:type="dxa"/>
            <w:vMerge/>
            <w:vAlign w:val="center"/>
          </w:tcPr>
          <w:p w:rsidR="00DD49AC" w:rsidRPr="001302FB" w:rsidRDefault="00DD49AC" w:rsidP="00B4523A">
            <w:pPr>
              <w:jc w:val="center"/>
              <w:rPr>
                <w:b/>
                <w:bCs/>
                <w:sz w:val="18"/>
              </w:rPr>
            </w:pP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 w:val="restart"/>
            <w:vAlign w:val="center"/>
          </w:tcPr>
          <w:p w:rsidR="00DD49AC" w:rsidRPr="001302FB" w:rsidRDefault="00DD49AC" w:rsidP="00B4523A">
            <w:pPr>
              <w:rPr>
                <w:b/>
                <w:bCs/>
                <w:i/>
                <w:iCs/>
                <w:sz w:val="18"/>
              </w:rPr>
            </w:pPr>
            <w:r w:rsidRPr="001302FB">
              <w:rPr>
                <w:b/>
                <w:bCs/>
                <w:sz w:val="18"/>
                <w:szCs w:val="18"/>
              </w:rPr>
              <w:t xml:space="preserve">a) </w:t>
            </w:r>
            <w:proofErr w:type="spellStart"/>
            <w:r w:rsidRPr="001302FB">
              <w:rPr>
                <w:b/>
                <w:bCs/>
                <w:sz w:val="18"/>
                <w:szCs w:val="18"/>
              </w:rPr>
              <w:t>Pre-fattibilità</w:t>
            </w:r>
            <w:proofErr w:type="spellEnd"/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Ricerca partner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Comunicazione, informazione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421a</w:t>
            </w: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60,00</w:t>
            </w: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60,00</w:t>
            </w: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Organizzazione riunioni e incontri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Ricerche, studi di fattibilità, consulenze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Ideazione e definizione del progetto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2E70B2" w:rsidTr="00B4523A">
        <w:trPr>
          <w:jc w:val="center"/>
        </w:trPr>
        <w:tc>
          <w:tcPr>
            <w:tcW w:w="5408" w:type="dxa"/>
            <w:gridSpan w:val="4"/>
            <w:tcBorders>
              <w:top w:val="nil"/>
            </w:tcBorders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  <w:szCs w:val="18"/>
              </w:rPr>
            </w:pPr>
            <w:r w:rsidRPr="002E70B2">
              <w:rPr>
                <w:b/>
                <w:sz w:val="18"/>
                <w:szCs w:val="18"/>
              </w:rPr>
              <w:t xml:space="preserve">TOTALE a) </w:t>
            </w:r>
          </w:p>
        </w:tc>
        <w:tc>
          <w:tcPr>
            <w:tcW w:w="960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60,00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60,00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---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</w:tr>
      <w:tr w:rsidR="00DD49AC" w:rsidRPr="001302FB" w:rsidTr="00B4523A">
        <w:trPr>
          <w:trHeight w:val="298"/>
          <w:jc w:val="center"/>
        </w:trPr>
        <w:tc>
          <w:tcPr>
            <w:tcW w:w="1569" w:type="dxa"/>
            <w:vMerge w:val="restart"/>
            <w:vAlign w:val="center"/>
          </w:tcPr>
          <w:p w:rsidR="00DD49AC" w:rsidRPr="001302FB" w:rsidRDefault="00DD49AC" w:rsidP="00B4523A">
            <w:pPr>
              <w:rPr>
                <w:b/>
                <w:bCs/>
                <w:i/>
                <w:iCs/>
                <w:sz w:val="18"/>
              </w:rPr>
            </w:pPr>
            <w:r w:rsidRPr="001302FB">
              <w:rPr>
                <w:b/>
                <w:bCs/>
                <w:i/>
                <w:iCs/>
                <w:sz w:val="18"/>
              </w:rPr>
              <w:t>b) Coordinamento e supporto attuazione azione comune</w:t>
            </w: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Studi/ ricerche storiche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421b</w:t>
            </w:r>
          </w:p>
        </w:tc>
        <w:tc>
          <w:tcPr>
            <w:tcW w:w="882" w:type="dxa"/>
            <w:vAlign w:val="center"/>
          </w:tcPr>
          <w:p w:rsidR="00DD49AC" w:rsidRPr="0008357F" w:rsidRDefault="00DD49AC" w:rsidP="00B4523A">
            <w:pPr>
              <w:rPr>
                <w:sz w:val="18"/>
                <w:szCs w:val="18"/>
              </w:rPr>
            </w:pPr>
            <w:r w:rsidRPr="0008357F"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08357F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4.000,00</w:t>
            </w:r>
          </w:p>
        </w:tc>
        <w:tc>
          <w:tcPr>
            <w:tcW w:w="993" w:type="dxa"/>
            <w:vAlign w:val="center"/>
          </w:tcPr>
          <w:p w:rsidR="00DD49AC" w:rsidRPr="0008357F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4,000,00</w:t>
            </w:r>
          </w:p>
        </w:tc>
        <w:tc>
          <w:tcPr>
            <w:tcW w:w="567" w:type="dxa"/>
            <w:vAlign w:val="center"/>
          </w:tcPr>
          <w:p w:rsidR="00DD49AC" w:rsidRPr="0008357F" w:rsidRDefault="00DD49AC" w:rsidP="00B4523A">
            <w:pPr>
              <w:jc w:val="right"/>
              <w:rPr>
                <w:sz w:val="18"/>
              </w:rPr>
            </w:pPr>
            <w:r w:rsidRPr="0008357F"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08357F" w:rsidRDefault="00DD49AC" w:rsidP="00B4523A">
            <w:pPr>
              <w:jc w:val="right"/>
              <w:rPr>
                <w:sz w:val="18"/>
              </w:rPr>
            </w:pPr>
            <w:r w:rsidRPr="0008357F"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08357F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Progettazione della segnaletica congiunta compreso logo, tipologie dei supporti informativi, grafica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421b</w:t>
            </w: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1.500,00</w:t>
            </w: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1,500,00</w:t>
            </w: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DD49AC" w:rsidRPr="001302FB" w:rsidTr="00B4523A">
        <w:trPr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3726E5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3726E5">
              <w:rPr>
                <w:lang w:eastAsia="ar-SA"/>
              </w:rPr>
              <w:t>Coordinamento, scambio di esperienze e trasferimento dati</w:t>
            </w:r>
          </w:p>
        </w:tc>
        <w:tc>
          <w:tcPr>
            <w:tcW w:w="798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421b</w:t>
            </w:r>
          </w:p>
        </w:tc>
        <w:tc>
          <w:tcPr>
            <w:tcW w:w="882" w:type="dxa"/>
            <w:vAlign w:val="center"/>
          </w:tcPr>
          <w:p w:rsidR="00DD49AC" w:rsidRPr="001302FB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  <w:tc>
          <w:tcPr>
            <w:tcW w:w="993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  <w:tc>
          <w:tcPr>
            <w:tcW w:w="567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1302FB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1302FB" w:rsidTr="00B4523A">
        <w:trPr>
          <w:trHeight w:val="166"/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2E70B2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2E70B2">
              <w:rPr>
                <w:lang w:eastAsia="ar-SA"/>
              </w:rPr>
              <w:t>Promozione e comunicazione</w:t>
            </w:r>
          </w:p>
        </w:tc>
        <w:tc>
          <w:tcPr>
            <w:tcW w:w="798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421b</w:t>
            </w:r>
          </w:p>
        </w:tc>
        <w:tc>
          <w:tcPr>
            <w:tcW w:w="882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5.000,00</w:t>
            </w:r>
          </w:p>
        </w:tc>
        <w:tc>
          <w:tcPr>
            <w:tcW w:w="993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5,000,00</w:t>
            </w:r>
          </w:p>
        </w:tc>
        <w:tc>
          <w:tcPr>
            <w:tcW w:w="567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0</w:t>
            </w:r>
          </w:p>
        </w:tc>
      </w:tr>
      <w:tr w:rsidR="00DD49AC" w:rsidRPr="001302FB" w:rsidTr="00B4523A">
        <w:trPr>
          <w:trHeight w:val="424"/>
          <w:jc w:val="center"/>
        </w:trPr>
        <w:tc>
          <w:tcPr>
            <w:tcW w:w="1569" w:type="dxa"/>
            <w:vMerge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2E70B2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2E70B2">
              <w:rPr>
                <w:lang w:eastAsia="ar-SA"/>
              </w:rPr>
              <w:t>Diffusione dei risultati</w:t>
            </w:r>
          </w:p>
        </w:tc>
        <w:tc>
          <w:tcPr>
            <w:tcW w:w="798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421b</w:t>
            </w:r>
          </w:p>
        </w:tc>
        <w:tc>
          <w:tcPr>
            <w:tcW w:w="882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  <w:tc>
          <w:tcPr>
            <w:tcW w:w="993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2.000,00</w:t>
            </w:r>
          </w:p>
        </w:tc>
        <w:tc>
          <w:tcPr>
            <w:tcW w:w="567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</w:tr>
      <w:tr w:rsidR="00DD49AC" w:rsidRPr="001302FB" w:rsidTr="00B4523A">
        <w:trPr>
          <w:trHeight w:val="424"/>
          <w:jc w:val="center"/>
        </w:trPr>
        <w:tc>
          <w:tcPr>
            <w:tcW w:w="1569" w:type="dxa"/>
            <w:vAlign w:val="center"/>
          </w:tcPr>
          <w:p w:rsidR="00DD49AC" w:rsidRPr="001302FB" w:rsidRDefault="00DD49AC" w:rsidP="00B4523A">
            <w:pPr>
              <w:rPr>
                <w:sz w:val="18"/>
              </w:rPr>
            </w:pPr>
          </w:p>
        </w:tc>
        <w:tc>
          <w:tcPr>
            <w:tcW w:w="2159" w:type="dxa"/>
          </w:tcPr>
          <w:p w:rsidR="00DD49AC" w:rsidRPr="002E70B2" w:rsidRDefault="00DD49AC" w:rsidP="00B4523A">
            <w:pPr>
              <w:suppressAutoHyphens/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Spese per il  personale dedicato alla realizzazione dell’attività</w:t>
            </w:r>
          </w:p>
        </w:tc>
        <w:tc>
          <w:tcPr>
            <w:tcW w:w="798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421b</w:t>
            </w:r>
          </w:p>
        </w:tc>
        <w:tc>
          <w:tcPr>
            <w:tcW w:w="882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GD</w:t>
            </w:r>
          </w:p>
        </w:tc>
        <w:tc>
          <w:tcPr>
            <w:tcW w:w="960" w:type="dxa"/>
            <w:vAlign w:val="center"/>
          </w:tcPr>
          <w:p w:rsidR="00DD49AC" w:rsidRPr="002E70B2" w:rsidDel="00311BAA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3.940,00</w:t>
            </w:r>
          </w:p>
        </w:tc>
        <w:tc>
          <w:tcPr>
            <w:tcW w:w="993" w:type="dxa"/>
            <w:vAlign w:val="center"/>
          </w:tcPr>
          <w:p w:rsidR="00DD49AC" w:rsidRPr="002E70B2" w:rsidDel="00311BAA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3.940,00</w:t>
            </w:r>
          </w:p>
        </w:tc>
        <w:tc>
          <w:tcPr>
            <w:tcW w:w="567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DD49AC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2E70B2" w:rsidTr="00B4523A">
        <w:trPr>
          <w:jc w:val="center"/>
        </w:trPr>
        <w:tc>
          <w:tcPr>
            <w:tcW w:w="5408" w:type="dxa"/>
            <w:gridSpan w:val="4"/>
            <w:tcBorders>
              <w:top w:val="nil"/>
            </w:tcBorders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  <w:szCs w:val="18"/>
              </w:rPr>
            </w:pPr>
            <w:r w:rsidRPr="002E70B2">
              <w:rPr>
                <w:b/>
                <w:sz w:val="18"/>
                <w:szCs w:val="18"/>
              </w:rPr>
              <w:t>TOTALE b)</w:t>
            </w:r>
          </w:p>
        </w:tc>
        <w:tc>
          <w:tcPr>
            <w:tcW w:w="960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18.440,00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18.440,00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---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0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0</w:t>
            </w:r>
          </w:p>
        </w:tc>
      </w:tr>
      <w:tr w:rsidR="00DD49AC" w:rsidRPr="001302FB" w:rsidTr="00B4523A">
        <w:trPr>
          <w:jc w:val="center"/>
        </w:trPr>
        <w:tc>
          <w:tcPr>
            <w:tcW w:w="5408" w:type="dxa"/>
            <w:gridSpan w:val="4"/>
            <w:tcBorders>
              <w:top w:val="nil"/>
            </w:tcBorders>
            <w:shd w:val="clear" w:color="auto" w:fill="D9D9D9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sz w:val="18"/>
                <w:szCs w:val="18"/>
              </w:rPr>
            </w:pPr>
            <w:r w:rsidRPr="001302FB">
              <w:rPr>
                <w:b/>
                <w:sz w:val="18"/>
                <w:szCs w:val="18"/>
              </w:rPr>
              <w:t xml:space="preserve">TOTALE (a </w:t>
            </w:r>
            <w:proofErr w:type="spellStart"/>
            <w:r w:rsidRPr="001302FB">
              <w:rPr>
                <w:b/>
                <w:sz w:val="18"/>
                <w:szCs w:val="18"/>
              </w:rPr>
              <w:t>+b</w:t>
            </w:r>
            <w:proofErr w:type="spellEnd"/>
            <w:r w:rsidRPr="001302FB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960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18.500,00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18.500,00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---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0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D49AC" w:rsidRPr="002E70B2" w:rsidRDefault="00DD49AC" w:rsidP="00B4523A">
            <w:pPr>
              <w:jc w:val="right"/>
              <w:rPr>
                <w:b/>
                <w:sz w:val="18"/>
              </w:rPr>
            </w:pPr>
            <w:r w:rsidRPr="002E70B2">
              <w:rPr>
                <w:b/>
                <w:sz w:val="18"/>
              </w:rPr>
              <w:t>0</w:t>
            </w:r>
          </w:p>
        </w:tc>
      </w:tr>
      <w:tr w:rsidR="00DD49AC" w:rsidRPr="002E70B2" w:rsidTr="00B4523A">
        <w:trPr>
          <w:trHeight w:val="190"/>
          <w:jc w:val="center"/>
        </w:trPr>
        <w:tc>
          <w:tcPr>
            <w:tcW w:w="1569" w:type="dxa"/>
            <w:vMerge w:val="restart"/>
            <w:vAlign w:val="center"/>
          </w:tcPr>
          <w:p w:rsidR="00DD49AC" w:rsidRPr="002E70B2" w:rsidRDefault="00DD49AC" w:rsidP="00B4523A">
            <w:pPr>
              <w:spacing w:before="120" w:after="120"/>
              <w:rPr>
                <w:b/>
                <w:bCs/>
                <w:i/>
                <w:iCs/>
                <w:sz w:val="18"/>
                <w:highlight w:val="yellow"/>
              </w:rPr>
            </w:pPr>
            <w:r w:rsidRPr="002E70B2">
              <w:rPr>
                <w:b/>
                <w:bCs/>
                <w:i/>
                <w:iCs/>
                <w:sz w:val="18"/>
              </w:rPr>
              <w:t>c) Realizzazione interventi azione comune</w:t>
            </w:r>
          </w:p>
        </w:tc>
        <w:tc>
          <w:tcPr>
            <w:tcW w:w="2159" w:type="dxa"/>
          </w:tcPr>
          <w:p w:rsidR="00DD49AC" w:rsidRPr="002E70B2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2E70B2">
              <w:rPr>
                <w:lang w:eastAsia="ar-SA"/>
              </w:rPr>
              <w:t xml:space="preserve">Progettazione, creazione e </w:t>
            </w:r>
            <w:proofErr w:type="spellStart"/>
            <w:r w:rsidRPr="002E70B2">
              <w:rPr>
                <w:lang w:eastAsia="ar-SA"/>
              </w:rPr>
              <w:t>tabellazione</w:t>
            </w:r>
            <w:proofErr w:type="spellEnd"/>
            <w:r w:rsidRPr="002E70B2">
              <w:rPr>
                <w:lang w:eastAsia="ar-SA"/>
              </w:rPr>
              <w:t xml:space="preserve"> dei percorsi</w:t>
            </w:r>
          </w:p>
        </w:tc>
        <w:tc>
          <w:tcPr>
            <w:tcW w:w="798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313-1</w:t>
            </w:r>
          </w:p>
        </w:tc>
        <w:tc>
          <w:tcPr>
            <w:tcW w:w="882" w:type="dxa"/>
            <w:vAlign w:val="center"/>
          </w:tcPr>
          <w:p w:rsidR="00DD49AC" w:rsidRPr="002E70B2" w:rsidRDefault="00DD49AC" w:rsidP="00B4523A">
            <w:pPr>
              <w:rPr>
                <w:sz w:val="18"/>
                <w:szCs w:val="18"/>
              </w:rPr>
            </w:pPr>
            <w:r w:rsidRPr="002E70B2">
              <w:rPr>
                <w:sz w:val="18"/>
                <w:szCs w:val="18"/>
              </w:rPr>
              <w:t>R</w:t>
            </w:r>
          </w:p>
        </w:tc>
        <w:tc>
          <w:tcPr>
            <w:tcW w:w="960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300.701,43</w:t>
            </w:r>
          </w:p>
        </w:tc>
        <w:tc>
          <w:tcPr>
            <w:tcW w:w="993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210.491,00</w:t>
            </w:r>
          </w:p>
        </w:tc>
        <w:tc>
          <w:tcPr>
            <w:tcW w:w="567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70</w:t>
            </w:r>
          </w:p>
        </w:tc>
        <w:tc>
          <w:tcPr>
            <w:tcW w:w="992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90.210,43</w:t>
            </w:r>
          </w:p>
        </w:tc>
        <w:tc>
          <w:tcPr>
            <w:tcW w:w="708" w:type="dxa"/>
            <w:vAlign w:val="center"/>
          </w:tcPr>
          <w:p w:rsidR="00DD49AC" w:rsidRPr="002E70B2" w:rsidRDefault="00DD49AC" w:rsidP="00B4523A">
            <w:pPr>
              <w:jc w:val="right"/>
              <w:rPr>
                <w:sz w:val="18"/>
              </w:rPr>
            </w:pPr>
            <w:r w:rsidRPr="002E70B2">
              <w:rPr>
                <w:sz w:val="18"/>
              </w:rPr>
              <w:t>0</w:t>
            </w:r>
          </w:p>
        </w:tc>
      </w:tr>
      <w:tr w:rsidR="00DD49AC" w:rsidRPr="006D0FCC" w:rsidTr="00B4523A">
        <w:trPr>
          <w:trHeight w:val="318"/>
          <w:jc w:val="center"/>
        </w:trPr>
        <w:tc>
          <w:tcPr>
            <w:tcW w:w="1569" w:type="dxa"/>
            <w:vMerge/>
            <w:vAlign w:val="center"/>
          </w:tcPr>
          <w:p w:rsidR="00DD49AC" w:rsidRPr="006D0FCC" w:rsidRDefault="00DD49AC" w:rsidP="00B4523A">
            <w:pPr>
              <w:rPr>
                <w:b/>
                <w:bCs/>
                <w:i/>
                <w:iCs/>
                <w:sz w:val="18"/>
                <w:highlight w:val="yellow"/>
              </w:rPr>
            </w:pPr>
          </w:p>
        </w:tc>
        <w:tc>
          <w:tcPr>
            <w:tcW w:w="2159" w:type="dxa"/>
          </w:tcPr>
          <w:p w:rsidR="00DD49AC" w:rsidRPr="006D0FCC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2E70B2">
              <w:rPr>
                <w:lang w:eastAsia="ar-SA"/>
              </w:rPr>
              <w:t xml:space="preserve">Progettazione, creazione e </w:t>
            </w:r>
            <w:proofErr w:type="spellStart"/>
            <w:r w:rsidRPr="002E70B2">
              <w:rPr>
                <w:lang w:eastAsia="ar-SA"/>
              </w:rPr>
              <w:t>tabellazione</w:t>
            </w:r>
            <w:proofErr w:type="spellEnd"/>
            <w:r w:rsidRPr="002E70B2">
              <w:rPr>
                <w:lang w:eastAsia="ar-SA"/>
              </w:rPr>
              <w:t xml:space="preserve"> dei percorsi</w:t>
            </w:r>
          </w:p>
        </w:tc>
        <w:tc>
          <w:tcPr>
            <w:tcW w:w="798" w:type="dxa"/>
            <w:vAlign w:val="center"/>
          </w:tcPr>
          <w:p w:rsidR="00DD49AC" w:rsidRPr="006D0FCC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3123-1</w:t>
            </w:r>
          </w:p>
        </w:tc>
        <w:tc>
          <w:tcPr>
            <w:tcW w:w="882" w:type="dxa"/>
            <w:vAlign w:val="center"/>
          </w:tcPr>
          <w:p w:rsidR="00DD49AC" w:rsidRPr="006D0FCC" w:rsidRDefault="00DD49AC" w:rsidP="00B4523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</w:t>
            </w:r>
          </w:p>
        </w:tc>
        <w:tc>
          <w:tcPr>
            <w:tcW w:w="960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77.000,00</w:t>
            </w:r>
          </w:p>
        </w:tc>
        <w:tc>
          <w:tcPr>
            <w:tcW w:w="993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77,000,00</w:t>
            </w:r>
          </w:p>
        </w:tc>
        <w:tc>
          <w:tcPr>
            <w:tcW w:w="567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</w:p>
        </w:tc>
        <w:tc>
          <w:tcPr>
            <w:tcW w:w="708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</w:p>
        </w:tc>
      </w:tr>
      <w:tr w:rsidR="00DD49AC" w:rsidRPr="006D0FCC" w:rsidTr="00B4523A">
        <w:trPr>
          <w:trHeight w:val="318"/>
          <w:jc w:val="center"/>
        </w:trPr>
        <w:tc>
          <w:tcPr>
            <w:tcW w:w="1569" w:type="dxa"/>
            <w:vMerge/>
            <w:vAlign w:val="center"/>
          </w:tcPr>
          <w:p w:rsidR="00DD49AC" w:rsidRPr="006D0FCC" w:rsidRDefault="00DD49AC" w:rsidP="00B4523A">
            <w:pPr>
              <w:rPr>
                <w:b/>
                <w:bCs/>
                <w:i/>
                <w:iCs/>
                <w:sz w:val="18"/>
                <w:highlight w:val="yellow"/>
              </w:rPr>
            </w:pPr>
          </w:p>
        </w:tc>
        <w:tc>
          <w:tcPr>
            <w:tcW w:w="2159" w:type="dxa"/>
          </w:tcPr>
          <w:p w:rsidR="00DD49AC" w:rsidRPr="006D0FCC" w:rsidRDefault="00DD49AC" w:rsidP="00B4523A">
            <w:pPr>
              <w:suppressAutoHyphens/>
              <w:snapToGrid w:val="0"/>
              <w:rPr>
                <w:lang w:eastAsia="ar-SA"/>
              </w:rPr>
            </w:pPr>
            <w:r w:rsidRPr="006D0FCC">
              <w:rPr>
                <w:lang w:eastAsia="ar-SA"/>
              </w:rPr>
              <w:t>Interventi locali</w:t>
            </w:r>
          </w:p>
        </w:tc>
        <w:tc>
          <w:tcPr>
            <w:tcW w:w="798" w:type="dxa"/>
            <w:vAlign w:val="center"/>
          </w:tcPr>
          <w:p w:rsidR="00DD49AC" w:rsidRPr="006D0FCC" w:rsidRDefault="00DD49AC" w:rsidP="00B4523A">
            <w:pPr>
              <w:rPr>
                <w:sz w:val="18"/>
                <w:szCs w:val="18"/>
              </w:rPr>
            </w:pPr>
            <w:r w:rsidRPr="006D0FCC">
              <w:rPr>
                <w:sz w:val="18"/>
                <w:szCs w:val="18"/>
              </w:rPr>
              <w:t>323/a az. 4</w:t>
            </w:r>
          </w:p>
        </w:tc>
        <w:tc>
          <w:tcPr>
            <w:tcW w:w="882" w:type="dxa"/>
            <w:vAlign w:val="center"/>
          </w:tcPr>
          <w:p w:rsidR="00DD49AC" w:rsidRPr="006D0FCC" w:rsidRDefault="00DD49AC" w:rsidP="00B4523A">
            <w:pPr>
              <w:rPr>
                <w:sz w:val="18"/>
                <w:szCs w:val="18"/>
              </w:rPr>
            </w:pPr>
            <w:r w:rsidRPr="006D0FCC">
              <w:rPr>
                <w:sz w:val="18"/>
                <w:szCs w:val="18"/>
              </w:rPr>
              <w:t>R</w:t>
            </w:r>
          </w:p>
        </w:tc>
        <w:tc>
          <w:tcPr>
            <w:tcW w:w="960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170.000,00</w:t>
            </w:r>
          </w:p>
        </w:tc>
        <w:tc>
          <w:tcPr>
            <w:tcW w:w="993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 w:rsidRPr="006D0FCC">
              <w:rPr>
                <w:sz w:val="18"/>
              </w:rPr>
              <w:t>170.000,00</w:t>
            </w:r>
          </w:p>
        </w:tc>
        <w:tc>
          <w:tcPr>
            <w:tcW w:w="567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992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708" w:type="dxa"/>
            <w:vAlign w:val="center"/>
          </w:tcPr>
          <w:p w:rsidR="00DD49AC" w:rsidRPr="006D0FCC" w:rsidRDefault="00DD49AC" w:rsidP="00B4523A">
            <w:pPr>
              <w:jc w:val="right"/>
              <w:rPr>
                <w:sz w:val="18"/>
              </w:rPr>
            </w:pPr>
            <w:r w:rsidRPr="006D0FCC">
              <w:rPr>
                <w:sz w:val="18"/>
              </w:rPr>
              <w:t>0</w:t>
            </w:r>
          </w:p>
        </w:tc>
      </w:tr>
      <w:tr w:rsidR="00DD49AC" w:rsidRPr="001302FB" w:rsidTr="00B4523A">
        <w:trPr>
          <w:jc w:val="center"/>
        </w:trPr>
        <w:tc>
          <w:tcPr>
            <w:tcW w:w="5408" w:type="dxa"/>
            <w:gridSpan w:val="4"/>
            <w:shd w:val="clear" w:color="auto" w:fill="D9D9D9"/>
            <w:vAlign w:val="center"/>
          </w:tcPr>
          <w:p w:rsidR="00DD49AC" w:rsidRPr="009B7028" w:rsidRDefault="00DD49AC" w:rsidP="00B4523A">
            <w:pPr>
              <w:jc w:val="right"/>
              <w:rPr>
                <w:b/>
                <w:bCs/>
                <w:sz w:val="18"/>
              </w:rPr>
            </w:pPr>
            <w:r w:rsidRPr="009B7028">
              <w:rPr>
                <w:b/>
                <w:sz w:val="18"/>
                <w:szCs w:val="18"/>
              </w:rPr>
              <w:t xml:space="preserve">TOTALE c) </w:t>
            </w:r>
          </w:p>
        </w:tc>
        <w:tc>
          <w:tcPr>
            <w:tcW w:w="960" w:type="dxa"/>
            <w:shd w:val="clear" w:color="auto" w:fill="D9D9D9"/>
            <w:vAlign w:val="center"/>
          </w:tcPr>
          <w:p w:rsidR="00DD49AC" w:rsidRPr="009B7028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547.701,43</w:t>
            </w:r>
          </w:p>
        </w:tc>
        <w:tc>
          <w:tcPr>
            <w:tcW w:w="993" w:type="dxa"/>
            <w:shd w:val="clear" w:color="auto" w:fill="D9D9D9"/>
            <w:vAlign w:val="center"/>
          </w:tcPr>
          <w:p w:rsidR="00DD49AC" w:rsidRPr="009B7028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457.491,00</w:t>
            </w:r>
          </w:p>
        </w:tc>
        <w:tc>
          <w:tcPr>
            <w:tcW w:w="567" w:type="dxa"/>
            <w:shd w:val="clear" w:color="auto" w:fill="D9D9D9"/>
            <w:vAlign w:val="center"/>
          </w:tcPr>
          <w:p w:rsidR="00DD49AC" w:rsidRPr="009B7028" w:rsidRDefault="00DD49AC" w:rsidP="00B4523A">
            <w:pPr>
              <w:jc w:val="right"/>
              <w:rPr>
                <w:sz w:val="18"/>
              </w:rPr>
            </w:pPr>
            <w:r w:rsidRPr="009B7028">
              <w:rPr>
                <w:sz w:val="18"/>
              </w:rPr>
              <w:t>---</w:t>
            </w:r>
          </w:p>
        </w:tc>
        <w:tc>
          <w:tcPr>
            <w:tcW w:w="992" w:type="dxa"/>
            <w:shd w:val="clear" w:color="auto" w:fill="D9D9D9"/>
            <w:vAlign w:val="center"/>
          </w:tcPr>
          <w:p w:rsidR="00DD49AC" w:rsidRPr="009B7028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90.210,43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D49AC" w:rsidRPr="009B7028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</w:t>
            </w:r>
          </w:p>
        </w:tc>
      </w:tr>
      <w:tr w:rsidR="00DD49AC" w:rsidRPr="001302FB" w:rsidTr="00B4523A">
        <w:trPr>
          <w:trHeight w:val="229"/>
          <w:jc w:val="center"/>
        </w:trPr>
        <w:tc>
          <w:tcPr>
            <w:tcW w:w="5408" w:type="dxa"/>
            <w:gridSpan w:val="4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 w:rsidRPr="001302FB">
              <w:rPr>
                <w:b/>
                <w:bCs/>
                <w:sz w:val="18"/>
              </w:rPr>
              <w:t>TOTALE GENERALE (a+b+c)</w:t>
            </w:r>
          </w:p>
        </w:tc>
        <w:tc>
          <w:tcPr>
            <w:tcW w:w="960" w:type="dxa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566.201,43</w:t>
            </w:r>
          </w:p>
        </w:tc>
        <w:tc>
          <w:tcPr>
            <w:tcW w:w="993" w:type="dxa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475.991,00</w:t>
            </w:r>
          </w:p>
        </w:tc>
        <w:tc>
          <w:tcPr>
            <w:tcW w:w="567" w:type="dxa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 w:rsidRPr="001302FB">
              <w:rPr>
                <w:sz w:val="18"/>
              </w:rPr>
              <w:t>---</w:t>
            </w:r>
          </w:p>
        </w:tc>
        <w:tc>
          <w:tcPr>
            <w:tcW w:w="992" w:type="dxa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90.310,43</w:t>
            </w:r>
          </w:p>
        </w:tc>
        <w:tc>
          <w:tcPr>
            <w:tcW w:w="708" w:type="dxa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0</w:t>
            </w:r>
          </w:p>
        </w:tc>
      </w:tr>
      <w:tr w:rsidR="00DD49AC" w:rsidRPr="001302FB" w:rsidTr="00B4523A">
        <w:trPr>
          <w:trHeight w:val="229"/>
          <w:jc w:val="center"/>
        </w:trPr>
        <w:tc>
          <w:tcPr>
            <w:tcW w:w="6368" w:type="dxa"/>
            <w:gridSpan w:val="5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 w:rsidRPr="001302FB">
              <w:rPr>
                <w:b/>
                <w:bCs/>
                <w:sz w:val="18"/>
              </w:rPr>
              <w:t>TOTALE (</w:t>
            </w:r>
            <w:proofErr w:type="spellStart"/>
            <w:r w:rsidRPr="001302FB">
              <w:rPr>
                <w:b/>
                <w:bCs/>
                <w:sz w:val="18"/>
              </w:rPr>
              <w:t>a+b</w:t>
            </w:r>
            <w:proofErr w:type="spellEnd"/>
            <w:r w:rsidRPr="001302FB">
              <w:rPr>
                <w:b/>
                <w:bCs/>
                <w:sz w:val="18"/>
              </w:rPr>
              <w:t>) / TOTALE GENERALE (a+b+c) (%)</w:t>
            </w:r>
          </w:p>
        </w:tc>
        <w:tc>
          <w:tcPr>
            <w:tcW w:w="1560" w:type="dxa"/>
            <w:gridSpan w:val="2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  <w:r w:rsidRPr="001302FB">
              <w:rPr>
                <w:b/>
                <w:bCs/>
                <w:sz w:val="18"/>
              </w:rPr>
              <w:t xml:space="preserve">       </w:t>
            </w:r>
            <w:r>
              <w:rPr>
                <w:b/>
                <w:bCs/>
                <w:sz w:val="18"/>
              </w:rPr>
              <w:t>3,9</w:t>
            </w:r>
            <w:r w:rsidRPr="001302FB">
              <w:rPr>
                <w:b/>
                <w:bCs/>
                <w:sz w:val="18"/>
              </w:rPr>
              <w:t>%</w:t>
            </w:r>
          </w:p>
        </w:tc>
        <w:tc>
          <w:tcPr>
            <w:tcW w:w="1700" w:type="dxa"/>
            <w:gridSpan w:val="2"/>
            <w:shd w:val="clear" w:color="auto" w:fill="BFBFBF"/>
            <w:vAlign w:val="center"/>
          </w:tcPr>
          <w:p w:rsidR="00DD49AC" w:rsidRPr="001302FB" w:rsidRDefault="00DD49AC" w:rsidP="00B4523A">
            <w:pPr>
              <w:jc w:val="right"/>
              <w:rPr>
                <w:b/>
                <w:bCs/>
                <w:sz w:val="18"/>
              </w:rPr>
            </w:pPr>
          </w:p>
        </w:tc>
      </w:tr>
    </w:tbl>
    <w:p w:rsidR="00DD49AC" w:rsidRPr="00DD49AC" w:rsidRDefault="00DD49AC" w:rsidP="00DD49AC">
      <w:pPr>
        <w:pStyle w:val="Paragrafoelenco"/>
        <w:numPr>
          <w:ilvl w:val="0"/>
          <w:numId w:val="1"/>
        </w:numPr>
        <w:spacing w:before="120" w:after="120"/>
        <w:rPr>
          <w:b/>
          <w:i/>
        </w:rPr>
      </w:pPr>
    </w:p>
    <w:p w:rsidR="0035357C" w:rsidRPr="0035357C" w:rsidRDefault="0035357C" w:rsidP="0035357C">
      <w:pPr>
        <w:pStyle w:val="Paragrafoelenco"/>
        <w:rPr>
          <w:sz w:val="24"/>
          <w:highlight w:val="yellow"/>
        </w:rPr>
      </w:pPr>
    </w:p>
    <w:p w:rsidR="00331538" w:rsidRDefault="0035357C" w:rsidP="00331538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9A6153">
        <w:rPr>
          <w:sz w:val="24"/>
        </w:rPr>
        <w:t>Di dare atto che, nel rispetto dell’art. 37 paragrafo 5 del reg. (CE) n. 1974/2006, la presente deliberazione è stata adottata mediante votazione nella quale le parti economiche e sociali, nonché gli altri rappresentanti della società civile, come disposto all’art. 62, paragrafo 1, lett. b. del regolamento (CE) n. 1968/2005, rappresentano almeno il 50% dei voti;</w:t>
      </w:r>
    </w:p>
    <w:p w:rsidR="00E22989" w:rsidRDefault="00E22989" w:rsidP="00E22989">
      <w:pPr>
        <w:ind w:left="426"/>
        <w:jc w:val="both"/>
        <w:rPr>
          <w:sz w:val="24"/>
        </w:rPr>
      </w:pPr>
    </w:p>
    <w:p w:rsidR="00E22989" w:rsidRPr="006F602B" w:rsidRDefault="00E22989" w:rsidP="00E22989">
      <w:pPr>
        <w:numPr>
          <w:ilvl w:val="0"/>
          <w:numId w:val="1"/>
        </w:numPr>
        <w:ind w:left="426" w:hanging="426"/>
        <w:jc w:val="both"/>
        <w:rPr>
          <w:sz w:val="24"/>
        </w:rPr>
      </w:pPr>
      <w:r>
        <w:rPr>
          <w:sz w:val="24"/>
        </w:rPr>
        <w:t>Di autorizzare il Presidente ad apportare le eventuali variazioni al</w:t>
      </w:r>
      <w:r w:rsidRPr="00D63AF0">
        <w:rPr>
          <w:sz w:val="24"/>
        </w:rPr>
        <w:t xml:space="preserve">l’accordo di cooperazione </w:t>
      </w:r>
      <w:r>
        <w:rPr>
          <w:sz w:val="24"/>
        </w:rPr>
        <w:t>transnazionale</w:t>
      </w:r>
      <w:r w:rsidRPr="00D63AF0">
        <w:rPr>
          <w:sz w:val="24"/>
        </w:rPr>
        <w:t xml:space="preserve"> e </w:t>
      </w:r>
      <w:r>
        <w:rPr>
          <w:sz w:val="24"/>
        </w:rPr>
        <w:t>al</w:t>
      </w:r>
      <w:r w:rsidRPr="00D63AF0">
        <w:rPr>
          <w:sz w:val="24"/>
        </w:rPr>
        <w:t xml:space="preserve"> relativo fascicolo di progetto</w:t>
      </w:r>
      <w:r>
        <w:rPr>
          <w:sz w:val="24"/>
        </w:rPr>
        <w:t xml:space="preserve"> “</w:t>
      </w:r>
      <w:proofErr w:type="spellStart"/>
      <w:r>
        <w:rPr>
          <w:sz w:val="24"/>
        </w:rPr>
        <w:t>Mühlen</w:t>
      </w:r>
      <w:r w:rsidRPr="00CD79D4">
        <w:rPr>
          <w:sz w:val="24"/>
        </w:rPr>
        <w:t>Mulini</w:t>
      </w:r>
      <w:proofErr w:type="spellEnd"/>
      <w:r w:rsidRPr="00CD79D4">
        <w:rPr>
          <w:sz w:val="24"/>
        </w:rPr>
        <w:t>!”,</w:t>
      </w:r>
      <w:r>
        <w:rPr>
          <w:sz w:val="24"/>
        </w:rPr>
        <w:t xml:space="preserve">  rese obbligatorie dalla Autorità di Gestione;</w:t>
      </w:r>
    </w:p>
    <w:p w:rsidR="0035357C" w:rsidRPr="009A6153" w:rsidRDefault="0035357C" w:rsidP="00E22989">
      <w:pPr>
        <w:jc w:val="both"/>
        <w:rPr>
          <w:sz w:val="24"/>
        </w:rPr>
      </w:pPr>
    </w:p>
    <w:p w:rsidR="0035357C" w:rsidRPr="009A6153" w:rsidRDefault="0035357C" w:rsidP="0035357C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9A6153">
        <w:rPr>
          <w:sz w:val="24"/>
        </w:rPr>
        <w:t>Di inviare la presente deliberazione all’Autorità di Gestione - Regione Veneto, Direzione Piani e    Programmi Settore Primario -  per il parere di conformità entro i termini fissati;</w:t>
      </w:r>
    </w:p>
    <w:p w:rsidR="0035357C" w:rsidRPr="009A6153" w:rsidRDefault="0035357C" w:rsidP="0035357C">
      <w:pPr>
        <w:ind w:left="426"/>
        <w:jc w:val="both"/>
        <w:rPr>
          <w:sz w:val="24"/>
        </w:rPr>
      </w:pPr>
    </w:p>
    <w:p w:rsidR="0035357C" w:rsidRPr="009A6153" w:rsidRDefault="0035357C" w:rsidP="0035357C">
      <w:pPr>
        <w:numPr>
          <w:ilvl w:val="0"/>
          <w:numId w:val="1"/>
        </w:numPr>
        <w:ind w:left="426" w:hanging="426"/>
        <w:jc w:val="both"/>
        <w:rPr>
          <w:sz w:val="24"/>
        </w:rPr>
      </w:pPr>
      <w:r w:rsidRPr="009A6153">
        <w:rPr>
          <w:sz w:val="24"/>
        </w:rPr>
        <w:t>Di dichiarare immediatamente esecutiva la presente deliberazione.</w:t>
      </w:r>
    </w:p>
    <w:p w:rsidR="00F829B6" w:rsidRPr="005C2F13" w:rsidRDefault="00F829B6" w:rsidP="009F67F9">
      <w:pPr>
        <w:ind w:left="426"/>
        <w:jc w:val="center"/>
        <w:rPr>
          <w:b/>
          <w:sz w:val="28"/>
        </w:rPr>
      </w:pPr>
    </w:p>
    <w:p w:rsidR="00AE0DED" w:rsidRDefault="00AE0DED" w:rsidP="00AE0DED">
      <w:pPr>
        <w:jc w:val="both"/>
        <w:rPr>
          <w:sz w:val="24"/>
        </w:rPr>
      </w:pPr>
    </w:p>
    <w:p w:rsidR="00AE0DED" w:rsidRPr="00453DA0" w:rsidRDefault="00AE0DED" w:rsidP="00AE0DED">
      <w:pPr>
        <w:rPr>
          <w:sz w:val="24"/>
        </w:rPr>
      </w:pPr>
    </w:p>
    <w:p w:rsidR="00AE0DED" w:rsidRPr="00453DA0" w:rsidRDefault="00AE0DED" w:rsidP="00AE0DED">
      <w:pPr>
        <w:pStyle w:val="Intestazione"/>
        <w:tabs>
          <w:tab w:val="clear" w:pos="4819"/>
          <w:tab w:val="clear" w:pos="9071"/>
        </w:tabs>
        <w:ind w:left="708" w:firstLine="708"/>
        <w:rPr>
          <w:rFonts w:ascii="Times New Roman" w:hAnsi="Times New Roman"/>
          <w:snapToGrid/>
          <w:sz w:val="24"/>
        </w:rPr>
      </w:pPr>
      <w:r w:rsidRPr="00453DA0">
        <w:rPr>
          <w:rFonts w:ascii="Times New Roman" w:hAnsi="Times New Roman"/>
          <w:snapToGrid/>
          <w:sz w:val="24"/>
        </w:rPr>
        <w:t>Il Segretario</w:t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  <w:t xml:space="preserve">             Il Presidente</w:t>
      </w:r>
    </w:p>
    <w:p w:rsidR="00AE0DED" w:rsidRPr="00453DA0" w:rsidRDefault="00AE0DED" w:rsidP="00AE0DED">
      <w:pPr>
        <w:pStyle w:val="Intestazione"/>
        <w:tabs>
          <w:tab w:val="clear" w:pos="4819"/>
          <w:tab w:val="clear" w:pos="9071"/>
        </w:tabs>
        <w:rPr>
          <w:rFonts w:ascii="Times New Roman" w:hAnsi="Times New Roman"/>
          <w:sz w:val="24"/>
        </w:rPr>
      </w:pPr>
      <w:r w:rsidRPr="00055376">
        <w:rPr>
          <w:rFonts w:ascii="Times New Roman" w:hAnsi="Times New Roman"/>
          <w:snapToGrid/>
          <w:sz w:val="24"/>
        </w:rPr>
        <w:t xml:space="preserve">                 </w:t>
      </w:r>
      <w:r w:rsidR="00055376" w:rsidRPr="00055376">
        <w:rPr>
          <w:rFonts w:ascii="Times New Roman" w:hAnsi="Times New Roman"/>
          <w:snapToGrid/>
          <w:sz w:val="24"/>
        </w:rPr>
        <w:t>f.to</w:t>
      </w:r>
      <w:r w:rsidRPr="00453DA0">
        <w:rPr>
          <w:snapToGrid/>
          <w:sz w:val="24"/>
        </w:rPr>
        <w:t xml:space="preserve">   </w:t>
      </w:r>
      <w:r w:rsidRPr="00453DA0">
        <w:rPr>
          <w:rFonts w:ascii="Times New Roman" w:hAnsi="Times New Roman"/>
          <w:snapToGrid/>
          <w:sz w:val="24"/>
        </w:rPr>
        <w:t xml:space="preserve">dr. Renzo Fant          </w:t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</w:r>
      <w:r w:rsidRPr="00453DA0">
        <w:rPr>
          <w:rFonts w:ascii="Times New Roman" w:hAnsi="Times New Roman"/>
          <w:snapToGrid/>
          <w:sz w:val="24"/>
        </w:rPr>
        <w:tab/>
        <w:t xml:space="preserve">          </w:t>
      </w:r>
      <w:r w:rsidR="00055376" w:rsidRPr="00055376">
        <w:rPr>
          <w:rFonts w:ascii="Times New Roman" w:hAnsi="Times New Roman"/>
          <w:snapToGrid/>
          <w:sz w:val="24"/>
        </w:rPr>
        <w:t>f.to</w:t>
      </w:r>
      <w:r w:rsidR="00055376" w:rsidRPr="00453DA0">
        <w:rPr>
          <w:snapToGrid/>
          <w:sz w:val="24"/>
        </w:rPr>
        <w:t xml:space="preserve"> </w:t>
      </w:r>
      <w:r w:rsidRPr="00453DA0">
        <w:rPr>
          <w:rFonts w:ascii="Times New Roman" w:hAnsi="Times New Roman"/>
          <w:snapToGrid/>
          <w:sz w:val="24"/>
        </w:rPr>
        <w:t>dr. Pietro Gaio</w:t>
      </w:r>
    </w:p>
    <w:p w:rsidR="00AE0DED" w:rsidRPr="00F47515" w:rsidRDefault="00AE0DED" w:rsidP="00AE0DED">
      <w:pPr>
        <w:jc w:val="both"/>
        <w:rPr>
          <w:sz w:val="22"/>
          <w:highlight w:val="yellow"/>
        </w:rPr>
      </w:pPr>
    </w:p>
    <w:p w:rsidR="00AE0DED" w:rsidRPr="00B0435C" w:rsidRDefault="00AE0DED" w:rsidP="00AE0DED">
      <w:pPr>
        <w:pStyle w:val="Corpodeltesto3"/>
        <w:ind w:left="426"/>
        <w:rPr>
          <w:sz w:val="22"/>
        </w:rPr>
      </w:pPr>
    </w:p>
    <w:p w:rsidR="00822FB6" w:rsidRDefault="00822FB6" w:rsidP="00822FB6">
      <w:pPr>
        <w:jc w:val="both"/>
        <w:rPr>
          <w:sz w:val="24"/>
        </w:rPr>
      </w:pPr>
    </w:p>
    <w:p w:rsidR="00822FB6" w:rsidRDefault="00822FB6" w:rsidP="00822FB6">
      <w:pPr>
        <w:jc w:val="both"/>
        <w:rPr>
          <w:b/>
          <w:sz w:val="24"/>
        </w:rPr>
      </w:pPr>
    </w:p>
    <w:p w:rsidR="00822FB6" w:rsidRDefault="00822FB6" w:rsidP="00822FB6">
      <w:pPr>
        <w:jc w:val="center"/>
        <w:rPr>
          <w:sz w:val="16"/>
          <w:szCs w:val="16"/>
          <w:highlight w:val="yellow"/>
        </w:rPr>
      </w:pPr>
    </w:p>
    <w:p w:rsidR="00217BB7" w:rsidRPr="00217BB7" w:rsidRDefault="00217BB7" w:rsidP="00217BB7">
      <w:pPr>
        <w:jc w:val="both"/>
        <w:rPr>
          <w:sz w:val="24"/>
          <w:highlight w:val="yellow"/>
        </w:rPr>
      </w:pPr>
    </w:p>
    <w:p w:rsidR="00217BB7" w:rsidRPr="00217BB7" w:rsidRDefault="00217BB7" w:rsidP="00217BB7">
      <w:pPr>
        <w:jc w:val="both"/>
        <w:rPr>
          <w:sz w:val="24"/>
          <w:highlight w:val="yellow"/>
        </w:rPr>
      </w:pPr>
    </w:p>
    <w:p w:rsidR="00217BB7" w:rsidRPr="00217BB7" w:rsidRDefault="00217BB7" w:rsidP="00217BB7">
      <w:pPr>
        <w:jc w:val="both"/>
        <w:rPr>
          <w:sz w:val="24"/>
          <w:highlight w:val="yellow"/>
        </w:rPr>
      </w:pPr>
    </w:p>
    <w:p w:rsidR="00217BB7" w:rsidRPr="00217BB7" w:rsidRDefault="00217BB7" w:rsidP="00217BB7">
      <w:pPr>
        <w:jc w:val="both"/>
        <w:rPr>
          <w:sz w:val="24"/>
          <w:highlight w:val="yellow"/>
        </w:rPr>
      </w:pPr>
    </w:p>
    <w:p w:rsidR="00217BB7" w:rsidRPr="00907D40" w:rsidRDefault="00217BB7" w:rsidP="00217BB7">
      <w:pPr>
        <w:jc w:val="both"/>
        <w:rPr>
          <w:sz w:val="24"/>
          <w:highlight w:val="yellow"/>
        </w:rPr>
      </w:pPr>
    </w:p>
    <w:p w:rsidR="00907D40" w:rsidRPr="00E22989" w:rsidRDefault="00907D40" w:rsidP="00E22989">
      <w:pPr>
        <w:rPr>
          <w:sz w:val="24"/>
        </w:rPr>
      </w:pPr>
    </w:p>
    <w:p w:rsidR="00907D40" w:rsidRDefault="00907D40" w:rsidP="00907D40">
      <w:pPr>
        <w:jc w:val="both"/>
        <w:rPr>
          <w:sz w:val="24"/>
        </w:rPr>
      </w:pPr>
    </w:p>
    <w:p w:rsidR="004320AD" w:rsidRDefault="004320AD" w:rsidP="00822FB6">
      <w:pPr>
        <w:jc w:val="both"/>
        <w:rPr>
          <w:b/>
          <w:sz w:val="28"/>
        </w:rPr>
      </w:pPr>
    </w:p>
    <w:sectPr w:rsidR="004320AD" w:rsidSect="00E22989">
      <w:headerReference w:type="default" r:id="rId8"/>
      <w:footerReference w:type="default" r:id="rId9"/>
      <w:pgSz w:w="11906" w:h="16838"/>
      <w:pgMar w:top="2127" w:right="1133" w:bottom="567" w:left="851" w:header="568" w:footer="220" w:gutter="0"/>
      <w:cols w:space="720"/>
      <w:titlePg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32EE" w:rsidRDefault="009532EE">
      <w:r>
        <w:separator/>
      </w:r>
    </w:p>
  </w:endnote>
  <w:endnote w:type="continuationSeparator" w:id="0">
    <w:p w:rsidR="009532EE" w:rsidRDefault="009532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2EE" w:rsidRDefault="009532EE">
    <w:pPr>
      <w:pStyle w:val="Pidipagina"/>
      <w:jc w:val="both"/>
      <w:rPr>
        <w:snapToGrid w:val="0"/>
      </w:rPr>
    </w:pPr>
  </w:p>
  <w:p w:rsidR="009532EE" w:rsidRDefault="009532EE">
    <w:pPr>
      <w:pStyle w:val="Pidipagina"/>
      <w:jc w:val="both"/>
    </w:pPr>
    <w:r>
      <w:rPr>
        <w:snapToGrid w:val="0"/>
      </w:rPr>
      <w:t xml:space="preserve">Pagina </w:t>
    </w:r>
    <w:r w:rsidR="00E73C8D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E73C8D">
      <w:rPr>
        <w:snapToGrid w:val="0"/>
      </w:rPr>
      <w:fldChar w:fldCharType="separate"/>
    </w:r>
    <w:r w:rsidR="002A5372">
      <w:rPr>
        <w:noProof/>
        <w:snapToGrid w:val="0"/>
      </w:rPr>
      <w:t>6</w:t>
    </w:r>
    <w:r w:rsidR="00E73C8D">
      <w:rPr>
        <w:snapToGrid w:val="0"/>
      </w:rPr>
      <w:fldChar w:fldCharType="end"/>
    </w:r>
    <w:r>
      <w:rPr>
        <w:snapToGrid w:val="0"/>
      </w:rPr>
      <w:t xml:space="preserve"> di </w:t>
    </w:r>
    <w:r w:rsidR="00E73C8D">
      <w:rPr>
        <w:snapToGrid w:val="0"/>
      </w:rPr>
      <w:fldChar w:fldCharType="begin"/>
    </w:r>
    <w:r>
      <w:rPr>
        <w:snapToGrid w:val="0"/>
      </w:rPr>
      <w:instrText xml:space="preserve"> NUMPAGES </w:instrText>
    </w:r>
    <w:r w:rsidR="00E73C8D">
      <w:rPr>
        <w:snapToGrid w:val="0"/>
      </w:rPr>
      <w:fldChar w:fldCharType="separate"/>
    </w:r>
    <w:r w:rsidR="002A5372">
      <w:rPr>
        <w:noProof/>
        <w:snapToGrid w:val="0"/>
      </w:rPr>
      <w:t>6</w:t>
    </w:r>
    <w:r w:rsidR="00E73C8D">
      <w:rPr>
        <w:snapToGrid w:val="0"/>
      </w:rPr>
      <w:fldChar w:fldCharType="end"/>
    </w:r>
    <w:r>
      <w:rPr>
        <w:snapToGrid w:val="0"/>
      </w:rPr>
      <w:t xml:space="preserve"> </w:t>
    </w:r>
    <w:r>
      <w:t>deliberazione n. 15 del 27/06/2013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32EE" w:rsidRDefault="009532EE">
      <w:r>
        <w:separator/>
      </w:r>
    </w:p>
  </w:footnote>
  <w:footnote w:type="continuationSeparator" w:id="0">
    <w:p w:rsidR="009532EE" w:rsidRDefault="009532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2EE" w:rsidRPr="00822FB6" w:rsidRDefault="009532EE" w:rsidP="00E22989">
    <w:pPr>
      <w:spacing w:after="200"/>
      <w:rPr>
        <w:i/>
        <w:sz w:val="24"/>
        <w:szCs w:val="24"/>
      </w:rPr>
    </w:pPr>
    <w:r w:rsidRPr="004D0259">
      <w:rPr>
        <w:i/>
        <w:sz w:val="24"/>
        <w:szCs w:val="24"/>
      </w:rPr>
      <w:t>Oggetto</w:t>
    </w:r>
    <w:r w:rsidRPr="00907D40">
      <w:rPr>
        <w:i/>
        <w:sz w:val="24"/>
        <w:szCs w:val="24"/>
      </w:rPr>
      <w:t>: PSR 2007-2013 Asse 4 Leader – PSL “</w:t>
    </w:r>
    <w:proofErr w:type="spellStart"/>
    <w:r w:rsidRPr="00907D40">
      <w:rPr>
        <w:i/>
        <w:sz w:val="24"/>
        <w:szCs w:val="24"/>
      </w:rPr>
      <w:t>Pre.D.I.R.E.</w:t>
    </w:r>
    <w:proofErr w:type="spellEnd"/>
    <w:r w:rsidRPr="00907D40">
      <w:rPr>
        <w:i/>
        <w:sz w:val="24"/>
        <w:szCs w:val="24"/>
      </w:rPr>
      <w:t>” – Misura 421 Azione 2 Progetto di cooperazione transnazionale “</w:t>
    </w:r>
    <w:proofErr w:type="spellStart"/>
    <w:r w:rsidRPr="00907D40">
      <w:rPr>
        <w:i/>
        <w:sz w:val="24"/>
        <w:szCs w:val="24"/>
      </w:rPr>
      <w:t>Mühlen</w:t>
    </w:r>
    <w:proofErr w:type="spellEnd"/>
    <w:r w:rsidRPr="00907D40">
      <w:rPr>
        <w:i/>
        <w:sz w:val="24"/>
        <w:szCs w:val="24"/>
      </w:rPr>
      <w:t xml:space="preserve"> Mulini” – Modifica Fascicolo di progetto – v</w:t>
    </w:r>
    <w:r>
      <w:rPr>
        <w:i/>
        <w:sz w:val="24"/>
        <w:szCs w:val="24"/>
      </w:rPr>
      <w:t>ariazione interventi lettera C.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D6DE2"/>
    <w:multiLevelType w:val="hybridMultilevel"/>
    <w:tmpl w:val="6EE84ABE"/>
    <w:lvl w:ilvl="0" w:tplc="FFFFFFFF">
      <w:numFmt w:val="bullet"/>
      <w:lvlText w:val="-"/>
      <w:lvlJc w:val="left"/>
      <w:pPr>
        <w:tabs>
          <w:tab w:val="num" w:pos="567"/>
        </w:tabs>
        <w:ind w:left="567" w:hanging="397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0C04BB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AB1588"/>
    <w:multiLevelType w:val="hybridMultilevel"/>
    <w:tmpl w:val="EC229A7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B7399"/>
    <w:multiLevelType w:val="singleLevel"/>
    <w:tmpl w:val="547CAB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2E22125"/>
    <w:multiLevelType w:val="hybridMultilevel"/>
    <w:tmpl w:val="9EACD1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5C3245"/>
    <w:multiLevelType w:val="hybridMultilevel"/>
    <w:tmpl w:val="59A81C6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3F4BD1"/>
    <w:multiLevelType w:val="multilevel"/>
    <w:tmpl w:val="7FC4E776"/>
    <w:lvl w:ilvl="0">
      <w:start w:val="1"/>
      <w:numFmt w:val="decimal"/>
      <w:lvlText w:val="%1."/>
      <w:lvlJc w:val="left"/>
      <w:pPr>
        <w:ind w:left="829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920" w:hanging="360"/>
      </w:pPr>
      <w:rPr>
        <w:rFonts w:hint="default"/>
        <w:i w:val="0"/>
      </w:rPr>
    </w:lvl>
    <w:lvl w:ilvl="2">
      <w:start w:val="1"/>
      <w:numFmt w:val="decimal"/>
      <w:isLgl/>
      <w:lvlText w:val="%1.%2.%3"/>
      <w:lvlJc w:val="left"/>
      <w:pPr>
        <w:ind w:left="2280" w:hanging="720"/>
      </w:pPr>
      <w:rPr>
        <w:rFonts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22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"/>
      <w:lvlJc w:val="left"/>
      <w:pPr>
        <w:ind w:left="26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"/>
      <w:lvlJc w:val="left"/>
      <w:pPr>
        <w:ind w:left="26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"/>
      <w:lvlJc w:val="left"/>
      <w:pPr>
        <w:ind w:left="30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"/>
      <w:lvlJc w:val="left"/>
      <w:pPr>
        <w:ind w:left="30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"/>
      <w:lvlJc w:val="left"/>
      <w:pPr>
        <w:ind w:left="3360" w:hanging="1800"/>
      </w:pPr>
      <w:rPr>
        <w:rFonts w:hint="default"/>
        <w:i w:val="0"/>
      </w:rPr>
    </w:lvl>
  </w:abstractNum>
  <w:abstractNum w:abstractNumId="7">
    <w:nsid w:val="19C136D4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D6B39FB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DE92655"/>
    <w:multiLevelType w:val="hybridMultilevel"/>
    <w:tmpl w:val="19320C32"/>
    <w:lvl w:ilvl="0" w:tplc="5EC07A8A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FFC3948"/>
    <w:multiLevelType w:val="hybridMultilevel"/>
    <w:tmpl w:val="7A0A5B1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2A6995"/>
    <w:multiLevelType w:val="hybridMultilevel"/>
    <w:tmpl w:val="4438847C"/>
    <w:lvl w:ilvl="0" w:tplc="299A7A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99569A0"/>
    <w:multiLevelType w:val="hybridMultilevel"/>
    <w:tmpl w:val="C81A1AF8"/>
    <w:lvl w:ilvl="0" w:tplc="299A7A5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2FD241C8"/>
    <w:multiLevelType w:val="hybridMultilevel"/>
    <w:tmpl w:val="214002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536B12"/>
    <w:multiLevelType w:val="singleLevel"/>
    <w:tmpl w:val="6BA4C962"/>
    <w:lvl w:ilvl="0">
      <w:numFmt w:val="bullet"/>
      <w:lvlText w:val="٭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5">
    <w:nsid w:val="36517BAA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34F7994"/>
    <w:multiLevelType w:val="hybridMultilevel"/>
    <w:tmpl w:val="B48CEEDE"/>
    <w:lvl w:ilvl="0" w:tplc="5DE22B9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3A6726"/>
    <w:multiLevelType w:val="hybridMultilevel"/>
    <w:tmpl w:val="82940C2C"/>
    <w:lvl w:ilvl="0" w:tplc="299A7A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A14070D"/>
    <w:multiLevelType w:val="hybridMultilevel"/>
    <w:tmpl w:val="77C8B764"/>
    <w:lvl w:ilvl="0" w:tplc="0410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5BDE2E53"/>
    <w:multiLevelType w:val="hybridMultilevel"/>
    <w:tmpl w:val="87CABEC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0D790D"/>
    <w:multiLevelType w:val="hybridMultilevel"/>
    <w:tmpl w:val="3D5A113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15374E"/>
    <w:multiLevelType w:val="singleLevel"/>
    <w:tmpl w:val="FA147A9E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2">
    <w:nsid w:val="60503953"/>
    <w:multiLevelType w:val="hybridMultilevel"/>
    <w:tmpl w:val="DB8AC38C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1373A24"/>
    <w:multiLevelType w:val="hybridMultilevel"/>
    <w:tmpl w:val="4B822A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19139B8"/>
    <w:multiLevelType w:val="hybridMultilevel"/>
    <w:tmpl w:val="EA068A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555D4B"/>
    <w:multiLevelType w:val="hybridMultilevel"/>
    <w:tmpl w:val="DF9295B8"/>
    <w:lvl w:ilvl="0" w:tplc="C706EC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2E4DE9"/>
    <w:multiLevelType w:val="hybridMultilevel"/>
    <w:tmpl w:val="456A8832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>
    <w:nsid w:val="6AC13B29"/>
    <w:multiLevelType w:val="hybridMultilevel"/>
    <w:tmpl w:val="5CFC90B6"/>
    <w:lvl w:ilvl="0" w:tplc="53D8FEB0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B143547"/>
    <w:multiLevelType w:val="hybridMultilevel"/>
    <w:tmpl w:val="1FA675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DFC33DA"/>
    <w:multiLevelType w:val="hybridMultilevel"/>
    <w:tmpl w:val="C9A68104"/>
    <w:lvl w:ilvl="0" w:tplc="041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>
    <w:nsid w:val="70E30AB4"/>
    <w:multiLevelType w:val="hybridMultilevel"/>
    <w:tmpl w:val="87B225B0"/>
    <w:lvl w:ilvl="0" w:tplc="0410000F">
      <w:start w:val="1"/>
      <w:numFmt w:val="decimal"/>
      <w:lvlText w:val="%1."/>
      <w:lvlJc w:val="left"/>
      <w:pPr>
        <w:ind w:left="852" w:hanging="360"/>
      </w:pPr>
    </w:lvl>
    <w:lvl w:ilvl="1" w:tplc="04100019" w:tentative="1">
      <w:start w:val="1"/>
      <w:numFmt w:val="lowerLetter"/>
      <w:lvlText w:val="%2."/>
      <w:lvlJc w:val="left"/>
      <w:pPr>
        <w:ind w:left="1572" w:hanging="360"/>
      </w:pPr>
    </w:lvl>
    <w:lvl w:ilvl="2" w:tplc="0410001B" w:tentative="1">
      <w:start w:val="1"/>
      <w:numFmt w:val="lowerRoman"/>
      <w:lvlText w:val="%3."/>
      <w:lvlJc w:val="right"/>
      <w:pPr>
        <w:ind w:left="2292" w:hanging="180"/>
      </w:pPr>
    </w:lvl>
    <w:lvl w:ilvl="3" w:tplc="0410000F" w:tentative="1">
      <w:start w:val="1"/>
      <w:numFmt w:val="decimal"/>
      <w:lvlText w:val="%4."/>
      <w:lvlJc w:val="left"/>
      <w:pPr>
        <w:ind w:left="3012" w:hanging="360"/>
      </w:pPr>
    </w:lvl>
    <w:lvl w:ilvl="4" w:tplc="04100019" w:tentative="1">
      <w:start w:val="1"/>
      <w:numFmt w:val="lowerLetter"/>
      <w:lvlText w:val="%5."/>
      <w:lvlJc w:val="left"/>
      <w:pPr>
        <w:ind w:left="3732" w:hanging="360"/>
      </w:pPr>
    </w:lvl>
    <w:lvl w:ilvl="5" w:tplc="0410001B" w:tentative="1">
      <w:start w:val="1"/>
      <w:numFmt w:val="lowerRoman"/>
      <w:lvlText w:val="%6."/>
      <w:lvlJc w:val="right"/>
      <w:pPr>
        <w:ind w:left="4452" w:hanging="180"/>
      </w:pPr>
    </w:lvl>
    <w:lvl w:ilvl="6" w:tplc="0410000F" w:tentative="1">
      <w:start w:val="1"/>
      <w:numFmt w:val="decimal"/>
      <w:lvlText w:val="%7."/>
      <w:lvlJc w:val="left"/>
      <w:pPr>
        <w:ind w:left="5172" w:hanging="360"/>
      </w:pPr>
    </w:lvl>
    <w:lvl w:ilvl="7" w:tplc="04100019" w:tentative="1">
      <w:start w:val="1"/>
      <w:numFmt w:val="lowerLetter"/>
      <w:lvlText w:val="%8."/>
      <w:lvlJc w:val="left"/>
      <w:pPr>
        <w:ind w:left="5892" w:hanging="360"/>
      </w:pPr>
    </w:lvl>
    <w:lvl w:ilvl="8" w:tplc="0410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31">
    <w:nsid w:val="71B86782"/>
    <w:multiLevelType w:val="hybridMultilevel"/>
    <w:tmpl w:val="44B65910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77624B5F"/>
    <w:multiLevelType w:val="hybridMultilevel"/>
    <w:tmpl w:val="D472B4C4"/>
    <w:lvl w:ilvl="0" w:tplc="0410000F">
      <w:start w:val="1"/>
      <w:numFmt w:val="decimal"/>
      <w:lvlText w:val="%1."/>
      <w:lvlJc w:val="left"/>
      <w:pPr>
        <w:ind w:left="6314" w:hanging="360"/>
      </w:pPr>
    </w:lvl>
    <w:lvl w:ilvl="1" w:tplc="04100019" w:tentative="1">
      <w:start w:val="1"/>
      <w:numFmt w:val="lowerLetter"/>
      <w:lvlText w:val="%2."/>
      <w:lvlJc w:val="left"/>
      <w:pPr>
        <w:ind w:left="6684" w:hanging="360"/>
      </w:pPr>
    </w:lvl>
    <w:lvl w:ilvl="2" w:tplc="0410001B" w:tentative="1">
      <w:start w:val="1"/>
      <w:numFmt w:val="lowerRoman"/>
      <w:lvlText w:val="%3."/>
      <w:lvlJc w:val="right"/>
      <w:pPr>
        <w:ind w:left="7404" w:hanging="180"/>
      </w:pPr>
    </w:lvl>
    <w:lvl w:ilvl="3" w:tplc="0410000F" w:tentative="1">
      <w:start w:val="1"/>
      <w:numFmt w:val="decimal"/>
      <w:lvlText w:val="%4."/>
      <w:lvlJc w:val="left"/>
      <w:pPr>
        <w:ind w:left="8124" w:hanging="360"/>
      </w:pPr>
    </w:lvl>
    <w:lvl w:ilvl="4" w:tplc="04100019" w:tentative="1">
      <w:start w:val="1"/>
      <w:numFmt w:val="lowerLetter"/>
      <w:lvlText w:val="%5."/>
      <w:lvlJc w:val="left"/>
      <w:pPr>
        <w:ind w:left="8844" w:hanging="360"/>
      </w:pPr>
    </w:lvl>
    <w:lvl w:ilvl="5" w:tplc="0410001B" w:tentative="1">
      <w:start w:val="1"/>
      <w:numFmt w:val="lowerRoman"/>
      <w:lvlText w:val="%6."/>
      <w:lvlJc w:val="right"/>
      <w:pPr>
        <w:ind w:left="9564" w:hanging="180"/>
      </w:pPr>
    </w:lvl>
    <w:lvl w:ilvl="6" w:tplc="0410000F" w:tentative="1">
      <w:start w:val="1"/>
      <w:numFmt w:val="decimal"/>
      <w:lvlText w:val="%7."/>
      <w:lvlJc w:val="left"/>
      <w:pPr>
        <w:ind w:left="10284" w:hanging="360"/>
      </w:pPr>
    </w:lvl>
    <w:lvl w:ilvl="7" w:tplc="04100019" w:tentative="1">
      <w:start w:val="1"/>
      <w:numFmt w:val="lowerLetter"/>
      <w:lvlText w:val="%8."/>
      <w:lvlJc w:val="left"/>
      <w:pPr>
        <w:ind w:left="11004" w:hanging="360"/>
      </w:pPr>
    </w:lvl>
    <w:lvl w:ilvl="8" w:tplc="0410001B" w:tentative="1">
      <w:start w:val="1"/>
      <w:numFmt w:val="lowerRoman"/>
      <w:lvlText w:val="%9."/>
      <w:lvlJc w:val="right"/>
      <w:pPr>
        <w:ind w:left="11724" w:hanging="180"/>
      </w:pPr>
    </w:lvl>
  </w:abstractNum>
  <w:abstractNum w:abstractNumId="33">
    <w:nsid w:val="78A368BC"/>
    <w:multiLevelType w:val="singleLevel"/>
    <w:tmpl w:val="29609C0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>
    <w:nsid w:val="7AF85676"/>
    <w:multiLevelType w:val="multilevel"/>
    <w:tmpl w:val="2F4A819C"/>
    <w:lvl w:ilvl="0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35">
    <w:nsid w:val="7BE0098A"/>
    <w:multiLevelType w:val="hybridMultilevel"/>
    <w:tmpl w:val="5BBA4FDE"/>
    <w:lvl w:ilvl="0" w:tplc="0410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27"/>
  </w:num>
  <w:num w:numId="4">
    <w:abstractNumId w:val="14"/>
  </w:num>
  <w:num w:numId="5">
    <w:abstractNumId w:val="34"/>
  </w:num>
  <w:num w:numId="6">
    <w:abstractNumId w:val="15"/>
  </w:num>
  <w:num w:numId="7">
    <w:abstractNumId w:val="33"/>
  </w:num>
  <w:num w:numId="8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22"/>
  </w:num>
  <w:num w:numId="11">
    <w:abstractNumId w:val="19"/>
  </w:num>
  <w:num w:numId="12">
    <w:abstractNumId w:val="0"/>
  </w:num>
  <w:num w:numId="13">
    <w:abstractNumId w:val="10"/>
  </w:num>
  <w:num w:numId="14">
    <w:abstractNumId w:val="13"/>
  </w:num>
  <w:num w:numId="15">
    <w:abstractNumId w:val="11"/>
  </w:num>
  <w:num w:numId="16">
    <w:abstractNumId w:val="3"/>
  </w:num>
  <w:num w:numId="17">
    <w:abstractNumId w:val="24"/>
  </w:num>
  <w:num w:numId="18">
    <w:abstractNumId w:val="2"/>
  </w:num>
  <w:num w:numId="19">
    <w:abstractNumId w:val="20"/>
  </w:num>
  <w:num w:numId="20">
    <w:abstractNumId w:val="1"/>
  </w:num>
  <w:num w:numId="21">
    <w:abstractNumId w:val="21"/>
  </w:num>
  <w:num w:numId="22">
    <w:abstractNumId w:val="23"/>
  </w:num>
  <w:num w:numId="23">
    <w:abstractNumId w:val="17"/>
  </w:num>
  <w:num w:numId="24">
    <w:abstractNumId w:val="32"/>
  </w:num>
  <w:num w:numId="25">
    <w:abstractNumId w:val="31"/>
  </w:num>
  <w:num w:numId="26">
    <w:abstractNumId w:val="35"/>
  </w:num>
  <w:num w:numId="27">
    <w:abstractNumId w:val="4"/>
  </w:num>
  <w:num w:numId="28">
    <w:abstractNumId w:val="9"/>
  </w:num>
  <w:num w:numId="29">
    <w:abstractNumId w:val="5"/>
  </w:num>
  <w:num w:numId="30">
    <w:abstractNumId w:val="16"/>
  </w:num>
  <w:num w:numId="31">
    <w:abstractNumId w:val="25"/>
  </w:num>
  <w:num w:numId="32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28"/>
  </w:num>
  <w:num w:numId="35">
    <w:abstractNumId w:val="29"/>
  </w:num>
  <w:num w:numId="36">
    <w:abstractNumId w:val="18"/>
  </w:num>
  <w:num w:numId="37">
    <w:abstractNumId w:val="12"/>
  </w:num>
  <w:num w:numId="38">
    <w:abstractNumId w:val="30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hideSpellingErrors/>
  <w:hideGrammaticalErrors/>
  <w:proofState w:spelling="clean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74081"/>
  </w:hdrShapeDefaults>
  <w:footnotePr>
    <w:footnote w:id="-1"/>
    <w:footnote w:id="0"/>
  </w:footnotePr>
  <w:endnotePr>
    <w:endnote w:id="-1"/>
    <w:endnote w:id="0"/>
  </w:endnotePr>
  <w:compat/>
  <w:rsids>
    <w:rsidRoot w:val="005A1B50"/>
    <w:rsid w:val="00013715"/>
    <w:rsid w:val="00014887"/>
    <w:rsid w:val="00030605"/>
    <w:rsid w:val="0003246E"/>
    <w:rsid w:val="00041456"/>
    <w:rsid w:val="0004597D"/>
    <w:rsid w:val="000477C6"/>
    <w:rsid w:val="00055376"/>
    <w:rsid w:val="00060076"/>
    <w:rsid w:val="00063E17"/>
    <w:rsid w:val="00064701"/>
    <w:rsid w:val="00074074"/>
    <w:rsid w:val="0008309F"/>
    <w:rsid w:val="00091A69"/>
    <w:rsid w:val="0009295E"/>
    <w:rsid w:val="000A14E8"/>
    <w:rsid w:val="000A3AB4"/>
    <w:rsid w:val="000B61B6"/>
    <w:rsid w:val="000C0B07"/>
    <w:rsid w:val="000C1452"/>
    <w:rsid w:val="000C167B"/>
    <w:rsid w:val="000D18F5"/>
    <w:rsid w:val="000D1D55"/>
    <w:rsid w:val="000D3413"/>
    <w:rsid w:val="000D579A"/>
    <w:rsid w:val="000F232D"/>
    <w:rsid w:val="000F57A2"/>
    <w:rsid w:val="00102EDC"/>
    <w:rsid w:val="0010402E"/>
    <w:rsid w:val="00114D7F"/>
    <w:rsid w:val="0011520E"/>
    <w:rsid w:val="0011568F"/>
    <w:rsid w:val="0012137E"/>
    <w:rsid w:val="00131958"/>
    <w:rsid w:val="001364C5"/>
    <w:rsid w:val="00137735"/>
    <w:rsid w:val="00141414"/>
    <w:rsid w:val="001451FB"/>
    <w:rsid w:val="00146188"/>
    <w:rsid w:val="001518B0"/>
    <w:rsid w:val="00154566"/>
    <w:rsid w:val="00162121"/>
    <w:rsid w:val="00170005"/>
    <w:rsid w:val="00177734"/>
    <w:rsid w:val="00177A77"/>
    <w:rsid w:val="00180C30"/>
    <w:rsid w:val="001827AB"/>
    <w:rsid w:val="00187F75"/>
    <w:rsid w:val="00192A1A"/>
    <w:rsid w:val="001A5EF8"/>
    <w:rsid w:val="001B53A9"/>
    <w:rsid w:val="001B6ADB"/>
    <w:rsid w:val="001C1117"/>
    <w:rsid w:val="001C620F"/>
    <w:rsid w:val="001D1F6A"/>
    <w:rsid w:val="001D644E"/>
    <w:rsid w:val="001E655D"/>
    <w:rsid w:val="001F04E6"/>
    <w:rsid w:val="001F0958"/>
    <w:rsid w:val="001F63EE"/>
    <w:rsid w:val="001F6980"/>
    <w:rsid w:val="00200F28"/>
    <w:rsid w:val="00217644"/>
    <w:rsid w:val="00217BB7"/>
    <w:rsid w:val="00217CF5"/>
    <w:rsid w:val="002300F6"/>
    <w:rsid w:val="00232C6C"/>
    <w:rsid w:val="0023305F"/>
    <w:rsid w:val="00241DB3"/>
    <w:rsid w:val="00252277"/>
    <w:rsid w:val="002568A9"/>
    <w:rsid w:val="002621F5"/>
    <w:rsid w:val="00264110"/>
    <w:rsid w:val="00264233"/>
    <w:rsid w:val="00273663"/>
    <w:rsid w:val="002740E1"/>
    <w:rsid w:val="00283750"/>
    <w:rsid w:val="0028468A"/>
    <w:rsid w:val="00291AF3"/>
    <w:rsid w:val="00294669"/>
    <w:rsid w:val="002A1A89"/>
    <w:rsid w:val="002A5372"/>
    <w:rsid w:val="002A61D8"/>
    <w:rsid w:val="002B4C27"/>
    <w:rsid w:val="002B5A2B"/>
    <w:rsid w:val="002C3999"/>
    <w:rsid w:val="002C6A2F"/>
    <w:rsid w:val="002D661B"/>
    <w:rsid w:val="002D7259"/>
    <w:rsid w:val="002F1B23"/>
    <w:rsid w:val="002F5B17"/>
    <w:rsid w:val="002F6A9E"/>
    <w:rsid w:val="00306B7B"/>
    <w:rsid w:val="00307B1A"/>
    <w:rsid w:val="003108DB"/>
    <w:rsid w:val="003125C8"/>
    <w:rsid w:val="00315D20"/>
    <w:rsid w:val="003170CB"/>
    <w:rsid w:val="00331538"/>
    <w:rsid w:val="0033308A"/>
    <w:rsid w:val="0033364C"/>
    <w:rsid w:val="00337241"/>
    <w:rsid w:val="00341418"/>
    <w:rsid w:val="00341EFF"/>
    <w:rsid w:val="0034232F"/>
    <w:rsid w:val="003477C1"/>
    <w:rsid w:val="0035357C"/>
    <w:rsid w:val="003552C9"/>
    <w:rsid w:val="00355C12"/>
    <w:rsid w:val="00357149"/>
    <w:rsid w:val="00362A3E"/>
    <w:rsid w:val="0036480A"/>
    <w:rsid w:val="00373424"/>
    <w:rsid w:val="00373428"/>
    <w:rsid w:val="00373EB5"/>
    <w:rsid w:val="003836BB"/>
    <w:rsid w:val="0039314B"/>
    <w:rsid w:val="00393C73"/>
    <w:rsid w:val="003A1700"/>
    <w:rsid w:val="003C3F10"/>
    <w:rsid w:val="003E6199"/>
    <w:rsid w:val="003E7690"/>
    <w:rsid w:val="003F0B72"/>
    <w:rsid w:val="003F0E89"/>
    <w:rsid w:val="003F1F39"/>
    <w:rsid w:val="004002E3"/>
    <w:rsid w:val="00405051"/>
    <w:rsid w:val="00410CA3"/>
    <w:rsid w:val="00410ED6"/>
    <w:rsid w:val="004151BF"/>
    <w:rsid w:val="00415303"/>
    <w:rsid w:val="00420312"/>
    <w:rsid w:val="00422649"/>
    <w:rsid w:val="004320AD"/>
    <w:rsid w:val="004407E9"/>
    <w:rsid w:val="00441A04"/>
    <w:rsid w:val="00446EA7"/>
    <w:rsid w:val="00447265"/>
    <w:rsid w:val="00455212"/>
    <w:rsid w:val="0045767E"/>
    <w:rsid w:val="00457D0C"/>
    <w:rsid w:val="00464C03"/>
    <w:rsid w:val="00472FE1"/>
    <w:rsid w:val="004752FF"/>
    <w:rsid w:val="00486F95"/>
    <w:rsid w:val="00487795"/>
    <w:rsid w:val="004967FC"/>
    <w:rsid w:val="004A39E9"/>
    <w:rsid w:val="004A7C17"/>
    <w:rsid w:val="004B2FBC"/>
    <w:rsid w:val="004B4E3A"/>
    <w:rsid w:val="004B516A"/>
    <w:rsid w:val="004C055F"/>
    <w:rsid w:val="004C4117"/>
    <w:rsid w:val="004D0259"/>
    <w:rsid w:val="004D434E"/>
    <w:rsid w:val="004D47B3"/>
    <w:rsid w:val="004D5FCD"/>
    <w:rsid w:val="004E09BF"/>
    <w:rsid w:val="004E611E"/>
    <w:rsid w:val="004F6498"/>
    <w:rsid w:val="004F684A"/>
    <w:rsid w:val="00502347"/>
    <w:rsid w:val="00503C1C"/>
    <w:rsid w:val="00505714"/>
    <w:rsid w:val="005111FC"/>
    <w:rsid w:val="00511A3F"/>
    <w:rsid w:val="005175EB"/>
    <w:rsid w:val="0052128B"/>
    <w:rsid w:val="005220C8"/>
    <w:rsid w:val="00524527"/>
    <w:rsid w:val="005254D5"/>
    <w:rsid w:val="00526539"/>
    <w:rsid w:val="00533A0C"/>
    <w:rsid w:val="0055330C"/>
    <w:rsid w:val="0055475F"/>
    <w:rsid w:val="00560FE3"/>
    <w:rsid w:val="00562D91"/>
    <w:rsid w:val="005658FC"/>
    <w:rsid w:val="00584FB2"/>
    <w:rsid w:val="0058636C"/>
    <w:rsid w:val="0059648C"/>
    <w:rsid w:val="005A1B50"/>
    <w:rsid w:val="005C173C"/>
    <w:rsid w:val="005C17AE"/>
    <w:rsid w:val="005C2F13"/>
    <w:rsid w:val="005C5D35"/>
    <w:rsid w:val="005C5D7D"/>
    <w:rsid w:val="005D2499"/>
    <w:rsid w:val="005D7673"/>
    <w:rsid w:val="005E35A0"/>
    <w:rsid w:val="005E4905"/>
    <w:rsid w:val="005F5110"/>
    <w:rsid w:val="005F6920"/>
    <w:rsid w:val="00600E01"/>
    <w:rsid w:val="0061232B"/>
    <w:rsid w:val="00614676"/>
    <w:rsid w:val="00620877"/>
    <w:rsid w:val="0063410E"/>
    <w:rsid w:val="00651ABA"/>
    <w:rsid w:val="0065787C"/>
    <w:rsid w:val="00657903"/>
    <w:rsid w:val="00662E4B"/>
    <w:rsid w:val="00664B5C"/>
    <w:rsid w:val="00665E80"/>
    <w:rsid w:val="00673B90"/>
    <w:rsid w:val="006877EA"/>
    <w:rsid w:val="00687EC9"/>
    <w:rsid w:val="0069035A"/>
    <w:rsid w:val="00694077"/>
    <w:rsid w:val="00695668"/>
    <w:rsid w:val="0069713F"/>
    <w:rsid w:val="006A3E46"/>
    <w:rsid w:val="006B4288"/>
    <w:rsid w:val="006C22F9"/>
    <w:rsid w:val="006C4DA3"/>
    <w:rsid w:val="006C56CE"/>
    <w:rsid w:val="006C6EDF"/>
    <w:rsid w:val="006D7191"/>
    <w:rsid w:val="006D776A"/>
    <w:rsid w:val="006E1478"/>
    <w:rsid w:val="006E338B"/>
    <w:rsid w:val="006E70F4"/>
    <w:rsid w:val="006F4547"/>
    <w:rsid w:val="006F5E1E"/>
    <w:rsid w:val="006F602B"/>
    <w:rsid w:val="007105BB"/>
    <w:rsid w:val="00710AA7"/>
    <w:rsid w:val="0073318E"/>
    <w:rsid w:val="00733EFC"/>
    <w:rsid w:val="007444E5"/>
    <w:rsid w:val="00744BC7"/>
    <w:rsid w:val="007601DF"/>
    <w:rsid w:val="007655D6"/>
    <w:rsid w:val="00766B8F"/>
    <w:rsid w:val="00775424"/>
    <w:rsid w:val="00775516"/>
    <w:rsid w:val="00780CB8"/>
    <w:rsid w:val="00781B44"/>
    <w:rsid w:val="00792456"/>
    <w:rsid w:val="00797D7A"/>
    <w:rsid w:val="007A23B1"/>
    <w:rsid w:val="007A250B"/>
    <w:rsid w:val="007A4801"/>
    <w:rsid w:val="007D204F"/>
    <w:rsid w:val="007D327B"/>
    <w:rsid w:val="007E278C"/>
    <w:rsid w:val="007E3693"/>
    <w:rsid w:val="007E4C52"/>
    <w:rsid w:val="007F2A8A"/>
    <w:rsid w:val="00811DE9"/>
    <w:rsid w:val="0081340A"/>
    <w:rsid w:val="008157BB"/>
    <w:rsid w:val="0082145F"/>
    <w:rsid w:val="00822FB6"/>
    <w:rsid w:val="00824868"/>
    <w:rsid w:val="008260A0"/>
    <w:rsid w:val="00840C41"/>
    <w:rsid w:val="008424F0"/>
    <w:rsid w:val="0085320F"/>
    <w:rsid w:val="008641DA"/>
    <w:rsid w:val="008652E5"/>
    <w:rsid w:val="0087585F"/>
    <w:rsid w:val="00887EA8"/>
    <w:rsid w:val="00891060"/>
    <w:rsid w:val="008A002B"/>
    <w:rsid w:val="008A020F"/>
    <w:rsid w:val="008A2221"/>
    <w:rsid w:val="008B2129"/>
    <w:rsid w:val="008C002D"/>
    <w:rsid w:val="008C04AF"/>
    <w:rsid w:val="008C3DD7"/>
    <w:rsid w:val="008D1C6D"/>
    <w:rsid w:val="008D2AE4"/>
    <w:rsid w:val="008E4ABC"/>
    <w:rsid w:val="008E678D"/>
    <w:rsid w:val="008F19D2"/>
    <w:rsid w:val="00900F88"/>
    <w:rsid w:val="009022FB"/>
    <w:rsid w:val="00907D40"/>
    <w:rsid w:val="00915729"/>
    <w:rsid w:val="009176DE"/>
    <w:rsid w:val="00920E0F"/>
    <w:rsid w:val="00927070"/>
    <w:rsid w:val="0094051D"/>
    <w:rsid w:val="0094203F"/>
    <w:rsid w:val="009508B9"/>
    <w:rsid w:val="009531D1"/>
    <w:rsid w:val="009532EE"/>
    <w:rsid w:val="00954882"/>
    <w:rsid w:val="00955DCC"/>
    <w:rsid w:val="00970D2B"/>
    <w:rsid w:val="00982F0A"/>
    <w:rsid w:val="00983CC9"/>
    <w:rsid w:val="0099658C"/>
    <w:rsid w:val="009A13CE"/>
    <w:rsid w:val="009A32EA"/>
    <w:rsid w:val="009A6153"/>
    <w:rsid w:val="009B03D6"/>
    <w:rsid w:val="009B4EC5"/>
    <w:rsid w:val="009B5A85"/>
    <w:rsid w:val="009B605B"/>
    <w:rsid w:val="009D1EEF"/>
    <w:rsid w:val="009E430B"/>
    <w:rsid w:val="009F67F9"/>
    <w:rsid w:val="009F703A"/>
    <w:rsid w:val="00A02BB8"/>
    <w:rsid w:val="00A11D01"/>
    <w:rsid w:val="00A21B9D"/>
    <w:rsid w:val="00A24A0A"/>
    <w:rsid w:val="00A25207"/>
    <w:rsid w:val="00A340A5"/>
    <w:rsid w:val="00A3728B"/>
    <w:rsid w:val="00A51D1A"/>
    <w:rsid w:val="00A55E47"/>
    <w:rsid w:val="00A600E0"/>
    <w:rsid w:val="00A66259"/>
    <w:rsid w:val="00A66A96"/>
    <w:rsid w:val="00A71FA3"/>
    <w:rsid w:val="00A73826"/>
    <w:rsid w:val="00A815FE"/>
    <w:rsid w:val="00A832B0"/>
    <w:rsid w:val="00A858D1"/>
    <w:rsid w:val="00A97DB2"/>
    <w:rsid w:val="00AA7D06"/>
    <w:rsid w:val="00AB691A"/>
    <w:rsid w:val="00AC3609"/>
    <w:rsid w:val="00AC4B08"/>
    <w:rsid w:val="00AC4C61"/>
    <w:rsid w:val="00AD480F"/>
    <w:rsid w:val="00AD7D52"/>
    <w:rsid w:val="00AE0DED"/>
    <w:rsid w:val="00AE21CF"/>
    <w:rsid w:val="00AF19B3"/>
    <w:rsid w:val="00B009DD"/>
    <w:rsid w:val="00B01107"/>
    <w:rsid w:val="00B068EB"/>
    <w:rsid w:val="00B118F5"/>
    <w:rsid w:val="00B15C7F"/>
    <w:rsid w:val="00B1712A"/>
    <w:rsid w:val="00B2290C"/>
    <w:rsid w:val="00B2341F"/>
    <w:rsid w:val="00B241AF"/>
    <w:rsid w:val="00B2439E"/>
    <w:rsid w:val="00B311C8"/>
    <w:rsid w:val="00B35F42"/>
    <w:rsid w:val="00B42210"/>
    <w:rsid w:val="00B44C1E"/>
    <w:rsid w:val="00B477BE"/>
    <w:rsid w:val="00B62E72"/>
    <w:rsid w:val="00B659F0"/>
    <w:rsid w:val="00B74365"/>
    <w:rsid w:val="00B75CE1"/>
    <w:rsid w:val="00B769A3"/>
    <w:rsid w:val="00B822A3"/>
    <w:rsid w:val="00B85FE0"/>
    <w:rsid w:val="00B90239"/>
    <w:rsid w:val="00BA5C0B"/>
    <w:rsid w:val="00BB1ED2"/>
    <w:rsid w:val="00BB488D"/>
    <w:rsid w:val="00BC4F6B"/>
    <w:rsid w:val="00BC6833"/>
    <w:rsid w:val="00BE5505"/>
    <w:rsid w:val="00BF032C"/>
    <w:rsid w:val="00BF447A"/>
    <w:rsid w:val="00BF48D7"/>
    <w:rsid w:val="00C01C19"/>
    <w:rsid w:val="00C02094"/>
    <w:rsid w:val="00C032EA"/>
    <w:rsid w:val="00C056B5"/>
    <w:rsid w:val="00C31D21"/>
    <w:rsid w:val="00C4438D"/>
    <w:rsid w:val="00C607B5"/>
    <w:rsid w:val="00C65D7B"/>
    <w:rsid w:val="00C65E69"/>
    <w:rsid w:val="00C67713"/>
    <w:rsid w:val="00C71071"/>
    <w:rsid w:val="00C76DC1"/>
    <w:rsid w:val="00C84E90"/>
    <w:rsid w:val="00C84F1A"/>
    <w:rsid w:val="00C87AB5"/>
    <w:rsid w:val="00C97BFE"/>
    <w:rsid w:val="00CA10CC"/>
    <w:rsid w:val="00CA4675"/>
    <w:rsid w:val="00CA4FCD"/>
    <w:rsid w:val="00CA7FA8"/>
    <w:rsid w:val="00CB187A"/>
    <w:rsid w:val="00CC00C4"/>
    <w:rsid w:val="00CC2C7D"/>
    <w:rsid w:val="00CC3D23"/>
    <w:rsid w:val="00CC4440"/>
    <w:rsid w:val="00CD5FF1"/>
    <w:rsid w:val="00CD68A3"/>
    <w:rsid w:val="00CD79D4"/>
    <w:rsid w:val="00CF3457"/>
    <w:rsid w:val="00CF5689"/>
    <w:rsid w:val="00CF6DA6"/>
    <w:rsid w:val="00D00321"/>
    <w:rsid w:val="00D021F6"/>
    <w:rsid w:val="00D11EA9"/>
    <w:rsid w:val="00D1320F"/>
    <w:rsid w:val="00D17659"/>
    <w:rsid w:val="00D22818"/>
    <w:rsid w:val="00D360D7"/>
    <w:rsid w:val="00D472DA"/>
    <w:rsid w:val="00D6124B"/>
    <w:rsid w:val="00D63AF0"/>
    <w:rsid w:val="00D65B33"/>
    <w:rsid w:val="00D704AF"/>
    <w:rsid w:val="00D7569B"/>
    <w:rsid w:val="00D87CF6"/>
    <w:rsid w:val="00D94D00"/>
    <w:rsid w:val="00DB2017"/>
    <w:rsid w:val="00DB4840"/>
    <w:rsid w:val="00DC231D"/>
    <w:rsid w:val="00DC3490"/>
    <w:rsid w:val="00DC585A"/>
    <w:rsid w:val="00DC5BBE"/>
    <w:rsid w:val="00DC64E8"/>
    <w:rsid w:val="00DD045E"/>
    <w:rsid w:val="00DD1987"/>
    <w:rsid w:val="00DD49AC"/>
    <w:rsid w:val="00DD534B"/>
    <w:rsid w:val="00DE259E"/>
    <w:rsid w:val="00DE2AE0"/>
    <w:rsid w:val="00DE6442"/>
    <w:rsid w:val="00DF68B3"/>
    <w:rsid w:val="00DF775C"/>
    <w:rsid w:val="00DF7A33"/>
    <w:rsid w:val="00E03799"/>
    <w:rsid w:val="00E07312"/>
    <w:rsid w:val="00E1379A"/>
    <w:rsid w:val="00E20615"/>
    <w:rsid w:val="00E22989"/>
    <w:rsid w:val="00E43FF2"/>
    <w:rsid w:val="00E446F8"/>
    <w:rsid w:val="00E46002"/>
    <w:rsid w:val="00E46CF0"/>
    <w:rsid w:val="00E50426"/>
    <w:rsid w:val="00E51FC4"/>
    <w:rsid w:val="00E53663"/>
    <w:rsid w:val="00E5441F"/>
    <w:rsid w:val="00E6307A"/>
    <w:rsid w:val="00E71571"/>
    <w:rsid w:val="00E73C8D"/>
    <w:rsid w:val="00E82D70"/>
    <w:rsid w:val="00E84ABF"/>
    <w:rsid w:val="00E86F17"/>
    <w:rsid w:val="00E93BFC"/>
    <w:rsid w:val="00E965B7"/>
    <w:rsid w:val="00EA605D"/>
    <w:rsid w:val="00EA7B9B"/>
    <w:rsid w:val="00EB1E8E"/>
    <w:rsid w:val="00EB6279"/>
    <w:rsid w:val="00EB694E"/>
    <w:rsid w:val="00EC4E71"/>
    <w:rsid w:val="00EC6325"/>
    <w:rsid w:val="00EC66D8"/>
    <w:rsid w:val="00EC7B6A"/>
    <w:rsid w:val="00ED0BEB"/>
    <w:rsid w:val="00ED37BC"/>
    <w:rsid w:val="00EE1151"/>
    <w:rsid w:val="00EE6999"/>
    <w:rsid w:val="00EE743A"/>
    <w:rsid w:val="00EF56FE"/>
    <w:rsid w:val="00EF6438"/>
    <w:rsid w:val="00F07FB9"/>
    <w:rsid w:val="00F112AA"/>
    <w:rsid w:val="00F165D2"/>
    <w:rsid w:val="00F178BE"/>
    <w:rsid w:val="00F23029"/>
    <w:rsid w:val="00F31E52"/>
    <w:rsid w:val="00F32E0F"/>
    <w:rsid w:val="00F41941"/>
    <w:rsid w:val="00F45BF6"/>
    <w:rsid w:val="00F46553"/>
    <w:rsid w:val="00F52CAD"/>
    <w:rsid w:val="00F6080B"/>
    <w:rsid w:val="00F60954"/>
    <w:rsid w:val="00F61E57"/>
    <w:rsid w:val="00F6322E"/>
    <w:rsid w:val="00F65341"/>
    <w:rsid w:val="00F653E0"/>
    <w:rsid w:val="00F65B4C"/>
    <w:rsid w:val="00F829B6"/>
    <w:rsid w:val="00F846EE"/>
    <w:rsid w:val="00F90496"/>
    <w:rsid w:val="00F94CCA"/>
    <w:rsid w:val="00F950F9"/>
    <w:rsid w:val="00FA2FA7"/>
    <w:rsid w:val="00FB4539"/>
    <w:rsid w:val="00FC56BF"/>
    <w:rsid w:val="00FC58B0"/>
    <w:rsid w:val="00FC6387"/>
    <w:rsid w:val="00FD430F"/>
    <w:rsid w:val="00FD4FD3"/>
    <w:rsid w:val="00FD73C2"/>
    <w:rsid w:val="00FD7F1C"/>
    <w:rsid w:val="00FF4291"/>
    <w:rsid w:val="00FF5A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74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0" w:unhideWhenUsed="0" w:qFormat="1"/>
    <w:lsdException w:name="heading 6" w:semiHidden="0" w:uiPriority="9" w:unhideWhenUsed="0" w:qFormat="1"/>
    <w:lsdException w:name="heading 7" w:semiHidden="0" w:uiPriority="0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62D91"/>
  </w:style>
  <w:style w:type="paragraph" w:styleId="Titolo1">
    <w:name w:val="heading 1"/>
    <w:basedOn w:val="Normale"/>
    <w:next w:val="Normale"/>
    <w:qFormat/>
    <w:rsid w:val="00562D91"/>
    <w:pPr>
      <w:keepNext/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line="240" w:lineRule="atLeast"/>
      <w:jc w:val="both"/>
      <w:outlineLvl w:val="0"/>
    </w:pPr>
    <w:rPr>
      <w:b/>
      <w:sz w:val="36"/>
    </w:rPr>
  </w:style>
  <w:style w:type="paragraph" w:styleId="Titolo2">
    <w:name w:val="heading 2"/>
    <w:basedOn w:val="Normale"/>
    <w:next w:val="Normale"/>
    <w:qFormat/>
    <w:rsid w:val="00562D91"/>
    <w:pPr>
      <w:keepNext/>
      <w:outlineLvl w:val="1"/>
    </w:pPr>
    <w:rPr>
      <w:sz w:val="24"/>
    </w:rPr>
  </w:style>
  <w:style w:type="paragraph" w:styleId="Titolo3">
    <w:name w:val="heading 3"/>
    <w:basedOn w:val="Normale"/>
    <w:next w:val="Normale"/>
    <w:qFormat/>
    <w:rsid w:val="00562D91"/>
    <w:pPr>
      <w:keepNext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562D91"/>
    <w:pPr>
      <w:keepNext/>
      <w:ind w:firstLine="705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rsid w:val="00562D91"/>
    <w:pPr>
      <w:keepNext/>
      <w:jc w:val="both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rsid w:val="00562D91"/>
    <w:pPr>
      <w:keepNext/>
      <w:jc w:val="center"/>
      <w:outlineLvl w:val="5"/>
    </w:pPr>
    <w:rPr>
      <w:b/>
    </w:rPr>
  </w:style>
  <w:style w:type="paragraph" w:styleId="Titolo7">
    <w:name w:val="heading 7"/>
    <w:basedOn w:val="Normale"/>
    <w:next w:val="Normale"/>
    <w:link w:val="Titolo7Carattere"/>
    <w:qFormat/>
    <w:rsid w:val="00562D91"/>
    <w:pPr>
      <w:keepNext/>
      <w:jc w:val="center"/>
      <w:outlineLvl w:val="6"/>
    </w:pPr>
    <w:rPr>
      <w:b/>
      <w:sz w:val="28"/>
    </w:rPr>
  </w:style>
  <w:style w:type="paragraph" w:styleId="Titolo8">
    <w:name w:val="heading 8"/>
    <w:basedOn w:val="Normale"/>
    <w:next w:val="Normale"/>
    <w:qFormat/>
    <w:rsid w:val="00562D91"/>
    <w:pPr>
      <w:keepNext/>
      <w:jc w:val="center"/>
      <w:outlineLvl w:val="7"/>
    </w:pPr>
    <w:rPr>
      <w:b/>
      <w:sz w:val="25"/>
    </w:rPr>
  </w:style>
  <w:style w:type="paragraph" w:styleId="Titolo9">
    <w:name w:val="heading 9"/>
    <w:basedOn w:val="Normale"/>
    <w:next w:val="Normale"/>
    <w:qFormat/>
    <w:rsid w:val="00562D91"/>
    <w:pPr>
      <w:keepNext/>
      <w:ind w:firstLine="708"/>
      <w:jc w:val="center"/>
      <w:outlineLvl w:val="8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562D91"/>
    <w:pPr>
      <w:tabs>
        <w:tab w:val="center" w:pos="4819"/>
        <w:tab w:val="right" w:pos="9071"/>
      </w:tabs>
    </w:pPr>
    <w:rPr>
      <w:rFonts w:ascii="Arial" w:hAnsi="Arial"/>
      <w:snapToGrid w:val="0"/>
    </w:rPr>
  </w:style>
  <w:style w:type="paragraph" w:styleId="Testodelblocco">
    <w:name w:val="Block Text"/>
    <w:basedOn w:val="Normale"/>
    <w:semiHidden/>
    <w:rsid w:val="00562D91"/>
    <w:pPr>
      <w:spacing w:line="240" w:lineRule="atLeast"/>
      <w:ind w:left="19" w:right="71"/>
    </w:pPr>
    <w:rPr>
      <w:b/>
      <w:sz w:val="16"/>
    </w:rPr>
  </w:style>
  <w:style w:type="paragraph" w:styleId="Corpodeltesto">
    <w:name w:val="Body Text"/>
    <w:basedOn w:val="Normale"/>
    <w:link w:val="CorpodeltestoCarattere"/>
    <w:semiHidden/>
    <w:rsid w:val="00562D91"/>
    <w:pPr>
      <w:tabs>
        <w:tab w:val="left" w:pos="3621"/>
      </w:tabs>
      <w:spacing w:line="240" w:lineRule="atLeast"/>
      <w:ind w:right="71"/>
    </w:pPr>
    <w:rPr>
      <w:sz w:val="24"/>
    </w:rPr>
  </w:style>
  <w:style w:type="paragraph" w:styleId="Didascalia">
    <w:name w:val="caption"/>
    <w:basedOn w:val="Normale"/>
    <w:next w:val="Normale"/>
    <w:qFormat/>
    <w:rsid w:val="00562D91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tabs>
        <w:tab w:val="left" w:pos="1701"/>
        <w:tab w:val="left" w:pos="2835"/>
        <w:tab w:val="left" w:pos="3969"/>
        <w:tab w:val="left" w:pos="6804"/>
        <w:tab w:val="left" w:pos="7938"/>
      </w:tabs>
      <w:spacing w:line="240" w:lineRule="atLeast"/>
      <w:jc w:val="center"/>
    </w:pPr>
    <w:rPr>
      <w:sz w:val="36"/>
    </w:rPr>
  </w:style>
  <w:style w:type="paragraph" w:styleId="Corpodeltesto2">
    <w:name w:val="Body Text 2"/>
    <w:basedOn w:val="Normale"/>
    <w:semiHidden/>
    <w:rsid w:val="00562D91"/>
    <w:pPr>
      <w:jc w:val="both"/>
    </w:pPr>
  </w:style>
  <w:style w:type="paragraph" w:styleId="Corpodeltesto3">
    <w:name w:val="Body Text 3"/>
    <w:basedOn w:val="Normale"/>
    <w:link w:val="Corpodeltesto3Carattere"/>
    <w:rsid w:val="00562D91"/>
    <w:pPr>
      <w:jc w:val="both"/>
    </w:pPr>
    <w:rPr>
      <w:sz w:val="24"/>
    </w:rPr>
  </w:style>
  <w:style w:type="paragraph" w:styleId="Rientrocorpodeltesto">
    <w:name w:val="Body Text Indent"/>
    <w:basedOn w:val="Normale"/>
    <w:semiHidden/>
    <w:rsid w:val="00562D91"/>
    <w:pPr>
      <w:ind w:left="360"/>
    </w:pPr>
    <w:rPr>
      <w:sz w:val="24"/>
    </w:rPr>
  </w:style>
  <w:style w:type="paragraph" w:styleId="Rientrocorpodeltesto2">
    <w:name w:val="Body Text Indent 2"/>
    <w:basedOn w:val="Normale"/>
    <w:link w:val="Rientrocorpodeltesto2Carattere"/>
    <w:semiHidden/>
    <w:rsid w:val="00562D91"/>
    <w:pPr>
      <w:ind w:left="360"/>
      <w:jc w:val="both"/>
    </w:pPr>
    <w:rPr>
      <w:sz w:val="24"/>
    </w:rPr>
  </w:style>
  <w:style w:type="paragraph" w:styleId="Pidipagina">
    <w:name w:val="footer"/>
    <w:basedOn w:val="Normale"/>
    <w:semiHidden/>
    <w:rsid w:val="00562D91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562D91"/>
  </w:style>
  <w:style w:type="paragraph" w:styleId="Rientrocorpodeltesto3">
    <w:name w:val="Body Text Indent 3"/>
    <w:basedOn w:val="Normale"/>
    <w:semiHidden/>
    <w:rsid w:val="00562D91"/>
    <w:pPr>
      <w:ind w:firstLine="708"/>
      <w:jc w:val="both"/>
    </w:pPr>
    <w:rPr>
      <w:sz w:val="24"/>
    </w:rPr>
  </w:style>
  <w:style w:type="character" w:customStyle="1" w:styleId="Caratterepredefinitoparagrafo1">
    <w:name w:val="Carattere predefinito paragrafo1"/>
    <w:rsid w:val="00562D91"/>
  </w:style>
  <w:style w:type="paragraph" w:styleId="Testofumetto">
    <w:name w:val="Balloon Text"/>
    <w:basedOn w:val="Normale"/>
    <w:semiHidden/>
    <w:rsid w:val="00562D91"/>
    <w:rPr>
      <w:rFonts w:ascii="Tahoma" w:hAnsi="Tahoma" w:cs="Courier New"/>
      <w:sz w:val="16"/>
      <w:szCs w:val="16"/>
    </w:rPr>
  </w:style>
  <w:style w:type="character" w:styleId="Rimandocommento">
    <w:name w:val="annotation reference"/>
    <w:basedOn w:val="Carpredefinitoparagrafo"/>
    <w:semiHidden/>
    <w:rsid w:val="00562D91"/>
    <w:rPr>
      <w:sz w:val="16"/>
      <w:szCs w:val="16"/>
    </w:rPr>
  </w:style>
  <w:style w:type="paragraph" w:styleId="Testocommento">
    <w:name w:val="annotation text"/>
    <w:basedOn w:val="Normale"/>
    <w:semiHidden/>
    <w:rsid w:val="00562D91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C4F6B"/>
    <w:rPr>
      <w:rFonts w:ascii="Arial" w:hAnsi="Arial"/>
      <w:snapToGrid w:val="0"/>
    </w:rPr>
  </w:style>
  <w:style w:type="paragraph" w:styleId="Paragrafoelenco">
    <w:name w:val="List Paragraph"/>
    <w:basedOn w:val="Normale"/>
    <w:uiPriority w:val="34"/>
    <w:qFormat/>
    <w:rsid w:val="00CA4FCD"/>
    <w:pPr>
      <w:ind w:left="720"/>
      <w:contextualSpacing/>
    </w:pPr>
  </w:style>
  <w:style w:type="paragraph" w:customStyle="1" w:styleId="cust-dettaglio-titolo-atto">
    <w:name w:val="cust-dettaglio-titolo-atto"/>
    <w:basedOn w:val="Normale"/>
    <w:rsid w:val="000A3AB4"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657903"/>
    <w:rPr>
      <w:color w:val="0000FF" w:themeColor="hyperlink"/>
      <w:u w:val="single"/>
    </w:rPr>
  </w:style>
  <w:style w:type="character" w:customStyle="1" w:styleId="Titolo7Carattere">
    <w:name w:val="Titolo 7 Carattere"/>
    <w:basedOn w:val="Carpredefinitoparagrafo"/>
    <w:link w:val="Titolo7"/>
    <w:rsid w:val="001E655D"/>
    <w:rPr>
      <w:b/>
      <w:sz w:val="28"/>
    </w:rPr>
  </w:style>
  <w:style w:type="character" w:customStyle="1" w:styleId="Rientrocorpodeltesto2Carattere">
    <w:name w:val="Rientro corpo del testo 2 Carattere"/>
    <w:basedOn w:val="Carpredefinitoparagrafo"/>
    <w:link w:val="Rientrocorpodeltesto2"/>
    <w:semiHidden/>
    <w:rsid w:val="001E655D"/>
    <w:rPr>
      <w:sz w:val="24"/>
    </w:rPr>
  </w:style>
  <w:style w:type="character" w:customStyle="1" w:styleId="CorpodeltestoCarattere">
    <w:name w:val="Corpo del testo Carattere"/>
    <w:basedOn w:val="Carpredefinitoparagrafo"/>
    <w:link w:val="Corpodeltesto"/>
    <w:semiHidden/>
    <w:rsid w:val="00E86F17"/>
    <w:rPr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4D5FCD"/>
    <w:rPr>
      <w:sz w:val="24"/>
    </w:rPr>
  </w:style>
  <w:style w:type="paragraph" w:customStyle="1" w:styleId="a">
    <w:name w:val="."/>
    <w:basedOn w:val="Normale"/>
    <w:rsid w:val="0035357C"/>
    <w:pPr>
      <w:jc w:val="center"/>
    </w:pPr>
    <w:rPr>
      <w:sz w:val="26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4D434E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4D43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55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87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83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627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156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32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36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614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562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FF0231-6D46-492D-9414-356942B6E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2197</Words>
  <Characters>13090</Characters>
  <Application>Microsoft Office Word</Application>
  <DocSecurity>0</DocSecurity>
  <Lines>109</Lines>
  <Paragraphs>30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ASSOCIAZIONE G</vt:lpstr>
      <vt:lpstr>  ASSOCIAZIONE G</vt:lpstr>
    </vt:vector>
  </TitlesOfParts>
  <Company>Gal</Company>
  <LinksUpToDate>false</LinksUpToDate>
  <CharactersWithSpaces>15257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ASSOCIAZIONE G</dc:title>
  <dc:creator>d.strappazzon</dc:creator>
  <cp:lastModifiedBy>c.orzes</cp:lastModifiedBy>
  <cp:revision>4</cp:revision>
  <cp:lastPrinted>2013-07-15T14:14:00Z</cp:lastPrinted>
  <dcterms:created xsi:type="dcterms:W3CDTF">2013-07-15T14:13:00Z</dcterms:created>
  <dcterms:modified xsi:type="dcterms:W3CDTF">2013-07-15T14:15:00Z</dcterms:modified>
</cp:coreProperties>
</file>